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B9D51" w14:textId="77777777" w:rsidR="0081256C" w:rsidRPr="009803EF" w:rsidRDefault="0081256C" w:rsidP="0081256C">
      <w:pPr>
        <w:pStyle w:val="a4"/>
        <w:jc w:val="center"/>
        <w:rPr>
          <w:spacing w:val="0"/>
        </w:rPr>
      </w:pPr>
      <w:r w:rsidRPr="009803EF">
        <w:rPr>
          <w:rFonts w:hint="eastAsia"/>
          <w:sz w:val="24"/>
        </w:rPr>
        <w:t>社会福祉法人向陵会定款施行細則</w:t>
      </w:r>
    </w:p>
    <w:p w14:paraId="46FED38A" w14:textId="77777777" w:rsidR="0081256C" w:rsidRPr="00F82C88" w:rsidRDefault="0081256C" w:rsidP="0081256C">
      <w:pPr>
        <w:pStyle w:val="a4"/>
        <w:rPr>
          <w:rFonts w:asciiTheme="minorEastAsia" w:eastAsiaTheme="minorEastAsia" w:hAnsiTheme="minorEastAsia"/>
          <w:spacing w:val="0"/>
          <w:szCs w:val="22"/>
        </w:rPr>
      </w:pPr>
    </w:p>
    <w:p w14:paraId="390627EF" w14:textId="77777777" w:rsidR="00706134" w:rsidRPr="00F82C88" w:rsidRDefault="00706134" w:rsidP="0081256C">
      <w:pPr>
        <w:pStyle w:val="a4"/>
        <w:rPr>
          <w:rFonts w:asciiTheme="minorEastAsia" w:eastAsiaTheme="minorEastAsia" w:hAnsiTheme="minorEastAsia"/>
          <w:spacing w:val="0"/>
          <w:szCs w:val="22"/>
        </w:rPr>
      </w:pPr>
    </w:p>
    <w:p w14:paraId="3C36BB4A" w14:textId="77777777" w:rsidR="0081256C" w:rsidRPr="00F82C88" w:rsidRDefault="0081256C" w:rsidP="00706134">
      <w:pPr>
        <w:pStyle w:val="a4"/>
        <w:ind w:firstLineChars="200" w:firstLine="477"/>
        <w:jc w:val="left"/>
        <w:rPr>
          <w:rFonts w:asciiTheme="minorEastAsia" w:eastAsiaTheme="minorEastAsia" w:hAnsiTheme="minorEastAsia"/>
          <w:spacing w:val="0"/>
          <w:szCs w:val="22"/>
        </w:rPr>
      </w:pPr>
      <w:r w:rsidRPr="00F82C88">
        <w:rPr>
          <w:rFonts w:asciiTheme="minorEastAsia" w:eastAsiaTheme="minorEastAsia" w:hAnsiTheme="minorEastAsia" w:hint="eastAsia"/>
          <w:szCs w:val="22"/>
        </w:rPr>
        <w:t>第１章</w:t>
      </w:r>
      <w:r w:rsidR="00706134" w:rsidRPr="00F82C88">
        <w:rPr>
          <w:rFonts w:asciiTheme="minorEastAsia" w:eastAsiaTheme="minorEastAsia" w:hAnsiTheme="minorEastAsia" w:hint="eastAsia"/>
          <w:szCs w:val="22"/>
        </w:rPr>
        <w:t xml:space="preserve">　　</w:t>
      </w:r>
      <w:r w:rsidRPr="00F82C88">
        <w:rPr>
          <w:rFonts w:asciiTheme="minorEastAsia" w:eastAsiaTheme="minorEastAsia" w:hAnsiTheme="minorEastAsia" w:hint="eastAsia"/>
          <w:szCs w:val="22"/>
        </w:rPr>
        <w:t>総</w:t>
      </w:r>
      <w:r w:rsidR="00706134" w:rsidRPr="00F82C88">
        <w:rPr>
          <w:rFonts w:asciiTheme="minorEastAsia" w:eastAsiaTheme="minorEastAsia" w:hAnsiTheme="minorEastAsia" w:hint="eastAsia"/>
          <w:szCs w:val="22"/>
        </w:rPr>
        <w:t xml:space="preserve">　　</w:t>
      </w:r>
      <w:r w:rsidRPr="00F82C88">
        <w:rPr>
          <w:rFonts w:asciiTheme="minorEastAsia" w:eastAsiaTheme="minorEastAsia" w:hAnsiTheme="minorEastAsia" w:hint="eastAsia"/>
          <w:szCs w:val="22"/>
        </w:rPr>
        <w:t>則</w:t>
      </w:r>
    </w:p>
    <w:p w14:paraId="1ABBD9F4" w14:textId="77777777" w:rsidR="0081256C" w:rsidRPr="00F82C88" w:rsidRDefault="0081256C" w:rsidP="0081256C">
      <w:pPr>
        <w:pStyle w:val="a4"/>
        <w:spacing w:line="142" w:lineRule="atLeast"/>
        <w:rPr>
          <w:rFonts w:asciiTheme="minorEastAsia" w:eastAsiaTheme="minorEastAsia" w:hAnsiTheme="minorEastAsia"/>
          <w:spacing w:val="0"/>
          <w:szCs w:val="22"/>
        </w:rPr>
      </w:pPr>
    </w:p>
    <w:p w14:paraId="33A537D7" w14:textId="77777777" w:rsidR="0081256C" w:rsidRPr="00F82C88" w:rsidRDefault="0081256C" w:rsidP="00706134">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（目的）</w:t>
      </w:r>
    </w:p>
    <w:p w14:paraId="645BF08B" w14:textId="77777777" w:rsidR="0081256C" w:rsidRPr="00F82C88" w:rsidRDefault="0081256C" w:rsidP="0081256C">
      <w:pPr>
        <w:pStyle w:val="a4"/>
        <w:ind w:left="206" w:hanging="206"/>
        <w:rPr>
          <w:rFonts w:asciiTheme="minorEastAsia" w:eastAsiaTheme="minorEastAsia" w:hAnsiTheme="minorEastAsia"/>
          <w:spacing w:val="0"/>
          <w:szCs w:val="22"/>
        </w:rPr>
      </w:pPr>
      <w:r w:rsidRPr="00F82C88">
        <w:rPr>
          <w:rFonts w:asciiTheme="minorEastAsia" w:eastAsiaTheme="minorEastAsia" w:hAnsiTheme="minorEastAsia" w:hint="eastAsia"/>
          <w:szCs w:val="22"/>
        </w:rPr>
        <w:t>第１条</w:t>
      </w:r>
      <w:r w:rsidR="00706134" w:rsidRPr="00F82C88">
        <w:rPr>
          <w:rFonts w:asciiTheme="minorEastAsia" w:eastAsiaTheme="minorEastAsia" w:hAnsiTheme="minorEastAsia" w:hint="eastAsia"/>
          <w:szCs w:val="22"/>
        </w:rPr>
        <w:t xml:space="preserve">　</w:t>
      </w:r>
      <w:r w:rsidR="00BA4917" w:rsidRPr="00F82C88">
        <w:rPr>
          <w:rFonts w:asciiTheme="minorEastAsia" w:eastAsiaTheme="minorEastAsia" w:hAnsiTheme="minorEastAsia" w:hint="eastAsia"/>
          <w:color w:val="000000" w:themeColor="text1"/>
          <w:szCs w:val="22"/>
        </w:rPr>
        <w:t>この細則は、社会福祉法人向陵会（以下「法人」という。）定款第</w:t>
      </w:r>
      <w:r w:rsidR="00267C5B" w:rsidRPr="00F82C88">
        <w:rPr>
          <w:rFonts w:asciiTheme="minorEastAsia" w:eastAsiaTheme="minorEastAsia" w:hAnsiTheme="minorEastAsia" w:hint="eastAsia"/>
          <w:color w:val="000000" w:themeColor="text1"/>
          <w:szCs w:val="22"/>
        </w:rPr>
        <w:t>４１</w:t>
      </w:r>
      <w:r w:rsidR="00BA4917" w:rsidRPr="00F82C88">
        <w:rPr>
          <w:rFonts w:asciiTheme="minorEastAsia" w:eastAsiaTheme="minorEastAsia" w:hAnsiTheme="minorEastAsia" w:hint="eastAsia"/>
          <w:color w:val="000000" w:themeColor="text1"/>
          <w:szCs w:val="22"/>
        </w:rPr>
        <w:t>条の規定により、法人の運営及び業務</w:t>
      </w:r>
      <w:r w:rsidR="007A6FC8" w:rsidRPr="00F82C88">
        <w:rPr>
          <w:rFonts w:asciiTheme="minorEastAsia" w:eastAsiaTheme="minorEastAsia" w:hAnsiTheme="minorEastAsia" w:hint="eastAsia"/>
          <w:color w:val="000000" w:themeColor="text1"/>
          <w:szCs w:val="22"/>
        </w:rPr>
        <w:t>執行についての細則を定めたも</w:t>
      </w:r>
      <w:r w:rsidR="00BA4917" w:rsidRPr="00F82C88">
        <w:rPr>
          <w:rFonts w:asciiTheme="minorEastAsia" w:eastAsiaTheme="minorEastAsia" w:hAnsiTheme="minorEastAsia" w:hint="eastAsia"/>
          <w:color w:val="000000" w:themeColor="text1"/>
          <w:szCs w:val="22"/>
        </w:rPr>
        <w:t>の</w:t>
      </w:r>
      <w:r w:rsidR="007A6FC8" w:rsidRPr="00F82C88">
        <w:rPr>
          <w:rFonts w:asciiTheme="minorEastAsia" w:eastAsiaTheme="minorEastAsia" w:hAnsiTheme="minorEastAsia" w:hint="eastAsia"/>
          <w:color w:val="000000" w:themeColor="text1"/>
          <w:szCs w:val="22"/>
        </w:rPr>
        <w:t>であ</w:t>
      </w:r>
      <w:r w:rsidR="00BA4917" w:rsidRPr="00F82C88">
        <w:rPr>
          <w:rFonts w:asciiTheme="minorEastAsia" w:eastAsiaTheme="minorEastAsia" w:hAnsiTheme="minorEastAsia" w:hint="eastAsia"/>
          <w:color w:val="000000" w:themeColor="text1"/>
          <w:szCs w:val="22"/>
        </w:rPr>
        <w:t>る。</w:t>
      </w:r>
    </w:p>
    <w:p w14:paraId="3628029A" w14:textId="77777777" w:rsidR="0081256C" w:rsidRPr="00F82C88" w:rsidRDefault="0081256C" w:rsidP="0081256C">
      <w:pPr>
        <w:pStyle w:val="a4"/>
        <w:rPr>
          <w:rFonts w:asciiTheme="minorEastAsia" w:eastAsiaTheme="minorEastAsia" w:hAnsiTheme="minorEastAsia"/>
          <w:spacing w:val="0"/>
          <w:szCs w:val="22"/>
        </w:rPr>
      </w:pPr>
    </w:p>
    <w:p w14:paraId="37F89C52" w14:textId="77777777" w:rsidR="00706134" w:rsidRPr="00F82C88" w:rsidRDefault="00706134" w:rsidP="0081256C">
      <w:pPr>
        <w:pStyle w:val="a4"/>
        <w:rPr>
          <w:rFonts w:asciiTheme="minorEastAsia" w:eastAsiaTheme="minorEastAsia" w:hAnsiTheme="minorEastAsia"/>
          <w:spacing w:val="0"/>
          <w:szCs w:val="22"/>
        </w:rPr>
      </w:pPr>
    </w:p>
    <w:p w14:paraId="5791CF7A" w14:textId="33376B30" w:rsidR="007A6FC8" w:rsidRPr="00F82C88" w:rsidRDefault="007A6FC8" w:rsidP="007A6FC8">
      <w:pPr>
        <w:pStyle w:val="a4"/>
        <w:ind w:firstLineChars="200" w:firstLine="477"/>
        <w:jc w:val="left"/>
        <w:rPr>
          <w:rFonts w:asciiTheme="minorEastAsia" w:eastAsiaTheme="minorEastAsia" w:hAnsiTheme="minorEastAsia"/>
          <w:szCs w:val="22"/>
        </w:rPr>
      </w:pPr>
      <w:r w:rsidRPr="00F82C88">
        <w:rPr>
          <w:rFonts w:asciiTheme="minorEastAsia" w:eastAsiaTheme="minorEastAsia" w:hAnsiTheme="minorEastAsia" w:hint="eastAsia"/>
          <w:szCs w:val="22"/>
        </w:rPr>
        <w:t>第２章　　評議員</w:t>
      </w:r>
    </w:p>
    <w:p w14:paraId="0FD1656C" w14:textId="7017DB8D" w:rsidR="007A6FC8" w:rsidRDefault="007A6FC8" w:rsidP="0081256C">
      <w:pPr>
        <w:pStyle w:val="a4"/>
        <w:rPr>
          <w:rFonts w:asciiTheme="minorEastAsia" w:eastAsiaTheme="minorEastAsia" w:hAnsiTheme="minorEastAsia"/>
          <w:spacing w:val="0"/>
          <w:szCs w:val="22"/>
        </w:rPr>
      </w:pPr>
    </w:p>
    <w:p w14:paraId="5E6F9470" w14:textId="77777777" w:rsidR="00A41476" w:rsidRPr="00F82C88" w:rsidRDefault="00A41476" w:rsidP="00A41476">
      <w:pPr>
        <w:pStyle w:val="a4"/>
        <w:rPr>
          <w:rFonts w:asciiTheme="minorEastAsia" w:eastAsiaTheme="minorEastAsia" w:hAnsiTheme="minorEastAsia"/>
          <w:spacing w:val="0"/>
          <w:szCs w:val="22"/>
        </w:rPr>
      </w:pPr>
      <w:r w:rsidRPr="00F82C88">
        <w:rPr>
          <w:rFonts w:asciiTheme="minorEastAsia" w:eastAsiaTheme="minorEastAsia" w:hAnsiTheme="minorEastAsia" w:hint="eastAsia"/>
          <w:spacing w:val="0"/>
          <w:szCs w:val="22"/>
        </w:rPr>
        <w:t xml:space="preserve">　（</w:t>
      </w:r>
      <w:r w:rsidRPr="00F82C88">
        <w:rPr>
          <w:rFonts w:asciiTheme="minorEastAsia" w:eastAsiaTheme="minorEastAsia" w:hAnsiTheme="minorEastAsia" w:hint="eastAsia"/>
          <w:szCs w:val="22"/>
        </w:rPr>
        <w:t>評議員選任・解任委員会運営</w:t>
      </w:r>
      <w:r>
        <w:rPr>
          <w:rFonts w:asciiTheme="minorEastAsia" w:eastAsiaTheme="minorEastAsia" w:hAnsiTheme="minorEastAsia" w:hint="eastAsia"/>
          <w:szCs w:val="22"/>
        </w:rPr>
        <w:t>細則</w:t>
      </w:r>
      <w:r w:rsidRPr="00F82C88">
        <w:rPr>
          <w:rFonts w:asciiTheme="minorEastAsia" w:eastAsiaTheme="minorEastAsia" w:hAnsiTheme="minorEastAsia" w:hint="eastAsia"/>
          <w:szCs w:val="22"/>
        </w:rPr>
        <w:t>）</w:t>
      </w:r>
    </w:p>
    <w:p w14:paraId="799E7EBA" w14:textId="673723B2" w:rsidR="00A41476" w:rsidRPr="00F82C88" w:rsidRDefault="00A41476" w:rsidP="00817358">
      <w:pPr>
        <w:pStyle w:val="a4"/>
        <w:ind w:left="243" w:hangingChars="100" w:hanging="243"/>
        <w:rPr>
          <w:rFonts w:asciiTheme="minorEastAsia" w:eastAsiaTheme="minorEastAsia" w:hAnsiTheme="minorEastAsia"/>
          <w:spacing w:val="0"/>
          <w:szCs w:val="22"/>
        </w:rPr>
      </w:pPr>
      <w:r w:rsidRPr="00F82C88">
        <w:rPr>
          <w:rFonts w:asciiTheme="minorEastAsia" w:eastAsiaTheme="minorEastAsia" w:hAnsiTheme="minorEastAsia" w:hint="eastAsia"/>
          <w:spacing w:val="0"/>
          <w:szCs w:val="22"/>
        </w:rPr>
        <w:t>第２条　定款第６条第３項に規定する</w:t>
      </w:r>
      <w:r w:rsidRPr="00F82C88">
        <w:rPr>
          <w:rFonts w:asciiTheme="minorEastAsia" w:eastAsiaTheme="minorEastAsia" w:hAnsiTheme="minorEastAsia" w:hint="eastAsia"/>
          <w:szCs w:val="22"/>
        </w:rPr>
        <w:t>評議員選任・解任委員会</w:t>
      </w:r>
      <w:r w:rsidR="00DE2C8E" w:rsidRPr="00F82C88">
        <w:rPr>
          <w:rFonts w:asciiTheme="minorEastAsia" w:eastAsiaTheme="minorEastAsia" w:hAnsiTheme="minorEastAsia" w:hint="eastAsia"/>
          <w:color w:val="000000" w:themeColor="text1"/>
          <w:szCs w:val="22"/>
        </w:rPr>
        <w:t>（以下「</w:t>
      </w:r>
      <w:r w:rsidR="00DE2C8E">
        <w:rPr>
          <w:rFonts w:asciiTheme="minorEastAsia" w:eastAsiaTheme="minorEastAsia" w:hAnsiTheme="minorEastAsia" w:hint="eastAsia"/>
          <w:color w:val="000000" w:themeColor="text1"/>
          <w:szCs w:val="22"/>
        </w:rPr>
        <w:t>委員会</w:t>
      </w:r>
      <w:r w:rsidR="00DE2C8E" w:rsidRPr="00F82C88">
        <w:rPr>
          <w:rFonts w:asciiTheme="minorEastAsia" w:eastAsiaTheme="minorEastAsia" w:hAnsiTheme="minorEastAsia" w:hint="eastAsia"/>
          <w:color w:val="000000" w:themeColor="text1"/>
          <w:szCs w:val="22"/>
        </w:rPr>
        <w:t>」という。）</w:t>
      </w:r>
      <w:r w:rsidRPr="00F82C88">
        <w:rPr>
          <w:rFonts w:asciiTheme="minorEastAsia" w:eastAsiaTheme="minorEastAsia" w:hAnsiTheme="minorEastAsia" w:hint="eastAsia"/>
          <w:szCs w:val="22"/>
        </w:rPr>
        <w:t>の運営については、別途定める評議員選任・解任委員会運営</w:t>
      </w:r>
      <w:r>
        <w:rPr>
          <w:rFonts w:asciiTheme="minorEastAsia" w:eastAsiaTheme="minorEastAsia" w:hAnsiTheme="minorEastAsia" w:hint="eastAsia"/>
          <w:szCs w:val="22"/>
        </w:rPr>
        <w:t>細則</w:t>
      </w:r>
      <w:r w:rsidRPr="00F82C88">
        <w:rPr>
          <w:rFonts w:asciiTheme="minorEastAsia" w:eastAsiaTheme="minorEastAsia" w:hAnsiTheme="minorEastAsia" w:hint="eastAsia"/>
          <w:szCs w:val="22"/>
        </w:rPr>
        <w:t>において定める。</w:t>
      </w:r>
    </w:p>
    <w:p w14:paraId="097552A2" w14:textId="77777777" w:rsidR="00A41476" w:rsidRDefault="00A41476" w:rsidP="0081256C">
      <w:pPr>
        <w:pStyle w:val="a4"/>
        <w:rPr>
          <w:rFonts w:asciiTheme="minorEastAsia" w:eastAsiaTheme="minorEastAsia" w:hAnsiTheme="minorEastAsia"/>
          <w:spacing w:val="0"/>
          <w:szCs w:val="22"/>
        </w:rPr>
      </w:pPr>
    </w:p>
    <w:p w14:paraId="5E4EA0E0" w14:textId="507090F1" w:rsidR="00EB3CC5" w:rsidRDefault="00EB3CC5" w:rsidP="0081256C">
      <w:pPr>
        <w:pStyle w:val="a4"/>
        <w:rPr>
          <w:rFonts w:asciiTheme="minorEastAsia" w:eastAsiaTheme="minorEastAsia" w:hAnsiTheme="minorEastAsia"/>
          <w:spacing w:val="0"/>
          <w:szCs w:val="22"/>
        </w:rPr>
      </w:pPr>
      <w:r>
        <w:rPr>
          <w:rFonts w:asciiTheme="minorEastAsia" w:eastAsiaTheme="minorEastAsia" w:hAnsiTheme="minorEastAsia" w:hint="eastAsia"/>
          <w:spacing w:val="0"/>
          <w:szCs w:val="22"/>
        </w:rPr>
        <w:t xml:space="preserve">　（評議員の改選時期）</w:t>
      </w:r>
    </w:p>
    <w:p w14:paraId="4B628781" w14:textId="698DE48E" w:rsidR="00EB3CC5" w:rsidRDefault="00EB3CC5" w:rsidP="0081256C">
      <w:pPr>
        <w:pStyle w:val="a4"/>
        <w:rPr>
          <w:rFonts w:asciiTheme="minorEastAsia" w:eastAsiaTheme="minorEastAsia" w:hAnsiTheme="minorEastAsia"/>
          <w:spacing w:val="0"/>
          <w:szCs w:val="22"/>
        </w:rPr>
      </w:pPr>
      <w:r>
        <w:rPr>
          <w:rFonts w:asciiTheme="minorEastAsia" w:eastAsiaTheme="minorEastAsia" w:hAnsiTheme="minorEastAsia" w:hint="eastAsia"/>
          <w:spacing w:val="0"/>
          <w:szCs w:val="22"/>
        </w:rPr>
        <w:t>第</w:t>
      </w:r>
      <w:r w:rsidR="00A41476">
        <w:rPr>
          <w:rFonts w:asciiTheme="minorEastAsia" w:eastAsiaTheme="minorEastAsia" w:hAnsiTheme="minorEastAsia" w:hint="eastAsia"/>
          <w:spacing w:val="0"/>
          <w:szCs w:val="22"/>
        </w:rPr>
        <w:t>３</w:t>
      </w:r>
      <w:r>
        <w:rPr>
          <w:rFonts w:asciiTheme="minorEastAsia" w:eastAsiaTheme="minorEastAsia" w:hAnsiTheme="minorEastAsia" w:hint="eastAsia"/>
          <w:spacing w:val="0"/>
          <w:szCs w:val="22"/>
        </w:rPr>
        <w:t>条　評議員の改選は、在任する評議員の任期満了前に行わなければならない。</w:t>
      </w:r>
    </w:p>
    <w:p w14:paraId="0DAEEF10" w14:textId="0B15F7D5" w:rsidR="00EB3CC5" w:rsidRDefault="00EB3CC5" w:rsidP="0081256C">
      <w:pPr>
        <w:pStyle w:val="a4"/>
        <w:rPr>
          <w:rFonts w:asciiTheme="minorEastAsia" w:eastAsiaTheme="minorEastAsia" w:hAnsiTheme="minorEastAsia"/>
          <w:spacing w:val="0"/>
          <w:szCs w:val="22"/>
        </w:rPr>
      </w:pPr>
    </w:p>
    <w:p w14:paraId="7C6FE145" w14:textId="51A1F2E5" w:rsidR="00A41476" w:rsidRPr="00F82C88" w:rsidRDefault="00EB3CC5" w:rsidP="00A41476">
      <w:pPr>
        <w:pStyle w:val="a4"/>
        <w:rPr>
          <w:rFonts w:asciiTheme="minorEastAsia" w:eastAsiaTheme="minorEastAsia" w:hAnsiTheme="minorEastAsia"/>
          <w:spacing w:val="0"/>
          <w:szCs w:val="22"/>
        </w:rPr>
      </w:pPr>
      <w:r>
        <w:rPr>
          <w:rFonts w:asciiTheme="minorEastAsia" w:eastAsiaTheme="minorEastAsia" w:hAnsiTheme="minorEastAsia" w:hint="eastAsia"/>
          <w:spacing w:val="0"/>
          <w:szCs w:val="22"/>
        </w:rPr>
        <w:t xml:space="preserve">　（評議員の選任候補者の提案</w:t>
      </w:r>
      <w:r w:rsidR="00A41476">
        <w:rPr>
          <w:rFonts w:asciiTheme="minorEastAsia" w:eastAsiaTheme="minorEastAsia" w:hAnsiTheme="minorEastAsia" w:hint="eastAsia"/>
          <w:szCs w:val="22"/>
        </w:rPr>
        <w:t>をするときの事前確認資料</w:t>
      </w:r>
      <w:r w:rsidR="00A41476" w:rsidRPr="00F82C88">
        <w:rPr>
          <w:rFonts w:asciiTheme="minorEastAsia" w:eastAsiaTheme="minorEastAsia" w:hAnsiTheme="minorEastAsia" w:hint="eastAsia"/>
          <w:szCs w:val="22"/>
        </w:rPr>
        <w:t>）</w:t>
      </w:r>
    </w:p>
    <w:p w14:paraId="6B2213AB" w14:textId="3EF9BC8B" w:rsidR="00A41476" w:rsidRPr="007111D6" w:rsidRDefault="00A41476" w:rsidP="00A41476">
      <w:pPr>
        <w:pStyle w:val="a4"/>
        <w:ind w:left="239" w:hangingChars="100" w:hanging="239"/>
        <w:jc w:val="left"/>
        <w:rPr>
          <w:rFonts w:asciiTheme="minorEastAsia" w:eastAsiaTheme="minorEastAsia" w:hAnsiTheme="minorEastAsia"/>
          <w:color w:val="000000" w:themeColor="text1"/>
          <w:szCs w:val="22"/>
        </w:rPr>
      </w:pPr>
      <w:r w:rsidRPr="00F82C88">
        <w:rPr>
          <w:rFonts w:asciiTheme="minorEastAsia" w:eastAsiaTheme="minorEastAsia" w:hAnsiTheme="minorEastAsia" w:hint="eastAsia"/>
          <w:szCs w:val="22"/>
        </w:rPr>
        <w:t>第</w:t>
      </w:r>
      <w:r>
        <w:rPr>
          <w:rFonts w:asciiTheme="minorEastAsia" w:eastAsiaTheme="minorEastAsia" w:hAnsiTheme="minorEastAsia" w:hint="eastAsia"/>
          <w:szCs w:val="22"/>
        </w:rPr>
        <w:t>４</w:t>
      </w:r>
      <w:r w:rsidRPr="00F82C88">
        <w:rPr>
          <w:rFonts w:asciiTheme="minorEastAsia" w:eastAsiaTheme="minorEastAsia" w:hAnsiTheme="minorEastAsia" w:hint="eastAsia"/>
          <w:szCs w:val="22"/>
        </w:rPr>
        <w:t xml:space="preserve">条　</w:t>
      </w:r>
      <w:bookmarkStart w:id="0" w:name="_Hlk39479978"/>
      <w:r w:rsidR="00DE2C8E">
        <w:rPr>
          <w:rFonts w:asciiTheme="minorEastAsia" w:eastAsiaTheme="minorEastAsia" w:hAnsiTheme="minorEastAsia" w:hint="eastAsia"/>
          <w:szCs w:val="22"/>
        </w:rPr>
        <w:t>理事会が定款第６条第３項の規定に基づき、</w:t>
      </w:r>
      <w:bookmarkEnd w:id="0"/>
      <w:r>
        <w:rPr>
          <w:rFonts w:asciiTheme="minorEastAsia" w:eastAsiaTheme="minorEastAsia" w:hAnsiTheme="minorEastAsia" w:hint="eastAsia"/>
          <w:color w:val="000000" w:themeColor="text1"/>
          <w:szCs w:val="22"/>
        </w:rPr>
        <w:t>評議員の選任候補者の</w:t>
      </w:r>
      <w:r w:rsidR="00DE2C8E">
        <w:rPr>
          <w:rFonts w:asciiTheme="minorEastAsia" w:eastAsiaTheme="minorEastAsia" w:hAnsiTheme="minorEastAsia" w:hint="eastAsia"/>
          <w:color w:val="000000" w:themeColor="text1"/>
          <w:szCs w:val="22"/>
        </w:rPr>
        <w:t>推薦を</w:t>
      </w:r>
      <w:r w:rsidR="000F4F58">
        <w:rPr>
          <w:rFonts w:asciiTheme="minorEastAsia" w:eastAsiaTheme="minorEastAsia" w:hAnsiTheme="minorEastAsia" w:hint="eastAsia"/>
          <w:color w:val="000000" w:themeColor="text1"/>
          <w:szCs w:val="22"/>
        </w:rPr>
        <w:t>委員会に</w:t>
      </w:r>
      <w:r>
        <w:rPr>
          <w:rFonts w:asciiTheme="minorEastAsia" w:eastAsiaTheme="minorEastAsia" w:hAnsiTheme="minorEastAsia" w:hint="eastAsia"/>
          <w:color w:val="000000" w:themeColor="text1"/>
          <w:szCs w:val="22"/>
        </w:rPr>
        <w:t>提案</w:t>
      </w:r>
      <w:r w:rsidR="00DE2C8E">
        <w:rPr>
          <w:rFonts w:asciiTheme="minorEastAsia" w:eastAsiaTheme="minorEastAsia" w:hAnsiTheme="minorEastAsia" w:hint="eastAsia"/>
          <w:color w:val="000000" w:themeColor="text1"/>
          <w:szCs w:val="22"/>
        </w:rPr>
        <w:t>する</w:t>
      </w:r>
      <w:r>
        <w:rPr>
          <w:rFonts w:asciiTheme="minorEastAsia" w:eastAsiaTheme="minorEastAsia" w:hAnsiTheme="minorEastAsia" w:hint="eastAsia"/>
          <w:color w:val="000000" w:themeColor="text1"/>
          <w:szCs w:val="22"/>
        </w:rPr>
        <w:t>場合には、</w:t>
      </w:r>
      <w:r w:rsidR="00DE2C8E">
        <w:rPr>
          <w:rFonts w:asciiTheme="minorEastAsia" w:eastAsiaTheme="minorEastAsia" w:hAnsiTheme="minorEastAsia" w:hint="eastAsia"/>
          <w:color w:val="000000" w:themeColor="text1"/>
          <w:szCs w:val="22"/>
        </w:rPr>
        <w:t>当該</w:t>
      </w:r>
      <w:r w:rsidR="00EC6CC9">
        <w:rPr>
          <w:rFonts w:asciiTheme="minorEastAsia" w:eastAsiaTheme="minorEastAsia" w:hAnsiTheme="minorEastAsia" w:hint="eastAsia"/>
          <w:color w:val="000000" w:themeColor="text1"/>
          <w:szCs w:val="22"/>
        </w:rPr>
        <w:t>提案を決議する</w:t>
      </w:r>
      <w:r>
        <w:rPr>
          <w:rFonts w:asciiTheme="minorEastAsia" w:eastAsiaTheme="minorEastAsia" w:hAnsiTheme="minorEastAsia" w:hint="eastAsia"/>
          <w:color w:val="000000" w:themeColor="text1"/>
          <w:szCs w:val="22"/>
        </w:rPr>
        <w:t>理事会の開催の日までに、当該評議員の選任候補者として予定している者から次の</w:t>
      </w:r>
      <w:r w:rsidR="00817358">
        <w:rPr>
          <w:rFonts w:asciiTheme="minorEastAsia" w:eastAsiaTheme="minorEastAsia" w:hAnsiTheme="minorEastAsia" w:hint="eastAsia"/>
          <w:color w:val="000000" w:themeColor="text1"/>
          <w:szCs w:val="22"/>
        </w:rPr>
        <w:t>資料</w:t>
      </w:r>
      <w:r>
        <w:rPr>
          <w:rFonts w:asciiTheme="minorEastAsia" w:eastAsiaTheme="minorEastAsia" w:hAnsiTheme="minorEastAsia" w:hint="eastAsia"/>
          <w:color w:val="000000" w:themeColor="text1"/>
          <w:szCs w:val="22"/>
        </w:rPr>
        <w:t>を徴さなければならない。ただし、在任する評議員を重任する場合は、第３号及び第４号に定める書面の提出を省略することができる。</w:t>
      </w:r>
    </w:p>
    <w:p w14:paraId="15596DDA" w14:textId="77777777" w:rsidR="00A41476" w:rsidRPr="00F82C88" w:rsidRDefault="00A41476" w:rsidP="00A41476">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(1)</w:t>
      </w:r>
      <w:r w:rsidRPr="00F82C88">
        <w:rPr>
          <w:rFonts w:asciiTheme="minorEastAsia" w:eastAsiaTheme="minorEastAsia"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履歴書</w:t>
      </w:r>
    </w:p>
    <w:p w14:paraId="22D7F8DF" w14:textId="77777777" w:rsidR="00A41476" w:rsidRPr="00F82C88" w:rsidRDefault="00A41476" w:rsidP="00A41476">
      <w:pPr>
        <w:ind w:left="485" w:hangingChars="200" w:hanging="485"/>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　(2)</w:t>
      </w:r>
      <w:r>
        <w:rPr>
          <w:rFonts w:asciiTheme="minorEastAsia" w:eastAsiaTheme="minorEastAsia"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親族等特殊関係申立書</w:t>
      </w:r>
    </w:p>
    <w:p w14:paraId="52735116" w14:textId="77777777" w:rsidR="00A41476" w:rsidRPr="00F82C88" w:rsidRDefault="00A41476" w:rsidP="00A41476">
      <w:pPr>
        <w:ind w:left="485" w:hangingChars="200" w:hanging="485"/>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　(3)</w:t>
      </w:r>
      <w:r>
        <w:rPr>
          <w:rFonts w:asciiTheme="minorEastAsia" w:eastAsiaTheme="minorEastAsia"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欠格事項に該当しないことの申立書</w:t>
      </w:r>
    </w:p>
    <w:p w14:paraId="2CFA9D2C" w14:textId="77777777" w:rsidR="00A41476" w:rsidRDefault="00A41476" w:rsidP="00A41476">
      <w:pPr>
        <w:pStyle w:val="a4"/>
        <w:jc w:val="left"/>
        <w:rPr>
          <w:rFonts w:asciiTheme="minorEastAsia" w:eastAsiaTheme="minorEastAsia" w:hAnsiTheme="minorEastAsia"/>
          <w:color w:val="000000" w:themeColor="text1"/>
          <w:szCs w:val="22"/>
        </w:rPr>
      </w:pPr>
      <w:r w:rsidRPr="00F82C88">
        <w:rPr>
          <w:rFonts w:asciiTheme="minorEastAsia" w:eastAsiaTheme="minorEastAsia" w:hAnsiTheme="minorEastAsia" w:hint="eastAsia"/>
          <w:color w:val="000000" w:themeColor="text1"/>
          <w:szCs w:val="22"/>
        </w:rPr>
        <w:t xml:space="preserve">　(4)</w:t>
      </w:r>
      <w:r>
        <w:rPr>
          <w:rFonts w:asciiTheme="minorEastAsia" w:eastAsiaTheme="minorEastAsia" w:hAnsiTheme="minorEastAsia"/>
          <w:color w:val="000000" w:themeColor="text1"/>
          <w:szCs w:val="22"/>
        </w:rPr>
        <w:t xml:space="preserve"> </w:t>
      </w:r>
      <w:r>
        <w:rPr>
          <w:rFonts w:asciiTheme="minorEastAsia" w:eastAsiaTheme="minorEastAsia" w:hAnsiTheme="minorEastAsia" w:hint="eastAsia"/>
          <w:color w:val="000000" w:themeColor="text1"/>
          <w:szCs w:val="22"/>
        </w:rPr>
        <w:t>身分証明書</w:t>
      </w:r>
    </w:p>
    <w:p w14:paraId="256C7535" w14:textId="77777777" w:rsidR="00A41476" w:rsidRDefault="00A41476" w:rsidP="00A41476">
      <w:pPr>
        <w:pStyle w:val="a4"/>
        <w:ind w:firstLineChars="200" w:firstLine="477"/>
        <w:jc w:val="left"/>
        <w:rPr>
          <w:rFonts w:asciiTheme="minorEastAsia" w:eastAsiaTheme="minorEastAsia" w:hAnsiTheme="minorEastAsia"/>
          <w:szCs w:val="22"/>
        </w:rPr>
      </w:pPr>
    </w:p>
    <w:p w14:paraId="4CD92C06" w14:textId="77777777" w:rsidR="00A41476" w:rsidRPr="00F82C88" w:rsidRDefault="00A41476" w:rsidP="00A41476">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w:t>
      </w:r>
      <w:r>
        <w:rPr>
          <w:rFonts w:asciiTheme="minorEastAsia" w:eastAsiaTheme="minorEastAsia" w:hAnsiTheme="minorEastAsia" w:hint="eastAsia"/>
          <w:szCs w:val="22"/>
        </w:rPr>
        <w:t>就任承諾書の提出等</w:t>
      </w:r>
      <w:r w:rsidRPr="00F82C88">
        <w:rPr>
          <w:rFonts w:asciiTheme="minorEastAsia" w:eastAsiaTheme="minorEastAsia" w:hAnsiTheme="minorEastAsia" w:hint="eastAsia"/>
          <w:szCs w:val="22"/>
        </w:rPr>
        <w:t>）</w:t>
      </w:r>
    </w:p>
    <w:p w14:paraId="427ABDBE" w14:textId="02ECA397" w:rsidR="00A41476" w:rsidRDefault="00A41476" w:rsidP="00A41476">
      <w:pPr>
        <w:pStyle w:val="a4"/>
        <w:ind w:left="239" w:hangingChars="100" w:hanging="239"/>
        <w:rPr>
          <w:rFonts w:asciiTheme="minorEastAsia" w:eastAsiaTheme="minorEastAsia" w:hAnsiTheme="minorEastAsia"/>
          <w:szCs w:val="22"/>
        </w:rPr>
      </w:pPr>
      <w:r w:rsidRPr="00F82C88">
        <w:rPr>
          <w:rFonts w:asciiTheme="minorEastAsia" w:eastAsiaTheme="minorEastAsia" w:hAnsiTheme="minorEastAsia" w:hint="eastAsia"/>
          <w:szCs w:val="22"/>
        </w:rPr>
        <w:t>第</w:t>
      </w:r>
      <w:r>
        <w:rPr>
          <w:rFonts w:asciiTheme="minorEastAsia" w:eastAsiaTheme="minorEastAsia" w:hAnsiTheme="minorEastAsia" w:hint="eastAsia"/>
          <w:szCs w:val="22"/>
        </w:rPr>
        <w:t>５</w:t>
      </w:r>
      <w:r w:rsidRPr="00F82C88">
        <w:rPr>
          <w:rFonts w:asciiTheme="minorEastAsia" w:eastAsiaTheme="minorEastAsia" w:hAnsiTheme="minorEastAsia" w:hint="eastAsia"/>
          <w:szCs w:val="22"/>
        </w:rPr>
        <w:t xml:space="preserve">条　</w:t>
      </w:r>
      <w:r w:rsidR="00DE2C8E">
        <w:rPr>
          <w:rFonts w:asciiTheme="minorEastAsia" w:eastAsiaTheme="minorEastAsia" w:hAnsiTheme="minorEastAsia" w:hint="eastAsia"/>
          <w:szCs w:val="22"/>
        </w:rPr>
        <w:t>委員</w:t>
      </w:r>
      <w:r>
        <w:rPr>
          <w:rFonts w:asciiTheme="minorEastAsia" w:eastAsiaTheme="minorEastAsia" w:hAnsiTheme="minorEastAsia" w:hint="eastAsia"/>
          <w:szCs w:val="22"/>
        </w:rPr>
        <w:t>会で</w:t>
      </w:r>
      <w:r w:rsidR="00DE2C8E">
        <w:rPr>
          <w:rFonts w:asciiTheme="minorEastAsia" w:eastAsiaTheme="minorEastAsia" w:hAnsiTheme="minorEastAsia" w:hint="eastAsia"/>
          <w:szCs w:val="22"/>
        </w:rPr>
        <w:t>評議員</w:t>
      </w:r>
      <w:r>
        <w:rPr>
          <w:rFonts w:asciiTheme="minorEastAsia" w:eastAsiaTheme="minorEastAsia" w:hAnsiTheme="minorEastAsia" w:hint="eastAsia"/>
          <w:szCs w:val="22"/>
        </w:rPr>
        <w:t>として選任される予定の者は、あらかじめ就任承諾書を提出しなければならない。</w:t>
      </w:r>
    </w:p>
    <w:p w14:paraId="79CDFA83" w14:textId="24AA434B" w:rsidR="00A41476" w:rsidRDefault="00A41476" w:rsidP="00A41476">
      <w:pPr>
        <w:pStyle w:val="a4"/>
        <w:ind w:left="239" w:hangingChars="100" w:hanging="239"/>
        <w:rPr>
          <w:rFonts w:asciiTheme="minorEastAsia" w:eastAsiaTheme="minorEastAsia" w:hAnsiTheme="minorEastAsia"/>
          <w:szCs w:val="22"/>
        </w:rPr>
      </w:pPr>
      <w:r>
        <w:rPr>
          <w:rFonts w:asciiTheme="minorEastAsia" w:eastAsiaTheme="minorEastAsia" w:hAnsiTheme="minorEastAsia" w:hint="eastAsia"/>
          <w:szCs w:val="22"/>
        </w:rPr>
        <w:t xml:space="preserve">２　</w:t>
      </w:r>
      <w:r w:rsidR="00DE2C8E">
        <w:rPr>
          <w:rFonts w:asciiTheme="minorEastAsia" w:eastAsiaTheme="minorEastAsia" w:hAnsiTheme="minorEastAsia" w:hint="eastAsia"/>
          <w:szCs w:val="22"/>
        </w:rPr>
        <w:t>前項の</w:t>
      </w:r>
      <w:r>
        <w:rPr>
          <w:rFonts w:asciiTheme="minorEastAsia" w:eastAsiaTheme="minorEastAsia" w:hAnsiTheme="minorEastAsia" w:hint="eastAsia"/>
          <w:szCs w:val="22"/>
        </w:rPr>
        <w:t>就任承諾書が提出された場合は、前条の</w:t>
      </w:r>
      <w:r w:rsidR="00817358">
        <w:rPr>
          <w:rFonts w:asciiTheme="minorEastAsia" w:eastAsiaTheme="minorEastAsia" w:hAnsiTheme="minorEastAsia" w:hint="eastAsia"/>
          <w:color w:val="000000" w:themeColor="text1"/>
          <w:szCs w:val="22"/>
        </w:rPr>
        <w:t>資料</w:t>
      </w:r>
      <w:r>
        <w:rPr>
          <w:rFonts w:asciiTheme="minorEastAsia" w:eastAsiaTheme="minorEastAsia" w:hAnsiTheme="minorEastAsia" w:hint="eastAsia"/>
          <w:szCs w:val="22"/>
        </w:rPr>
        <w:t>とともに個人情報保護に留意して保管しなければならない。</w:t>
      </w:r>
    </w:p>
    <w:p w14:paraId="6E106148" w14:textId="16B764B3" w:rsidR="00A41476" w:rsidRDefault="00A41476" w:rsidP="00A41476">
      <w:pPr>
        <w:pStyle w:val="a4"/>
        <w:ind w:left="239" w:hangingChars="100" w:hanging="239"/>
        <w:rPr>
          <w:rFonts w:asciiTheme="minorEastAsia" w:eastAsiaTheme="minorEastAsia" w:hAnsiTheme="minorEastAsia"/>
          <w:szCs w:val="22"/>
        </w:rPr>
      </w:pPr>
      <w:r>
        <w:rPr>
          <w:rFonts w:asciiTheme="minorEastAsia" w:eastAsiaTheme="minorEastAsia" w:hAnsiTheme="minorEastAsia" w:hint="eastAsia"/>
          <w:szCs w:val="22"/>
        </w:rPr>
        <w:t>３　前条の</w:t>
      </w:r>
      <w:r w:rsidR="00817358">
        <w:rPr>
          <w:rFonts w:asciiTheme="minorEastAsia" w:eastAsiaTheme="minorEastAsia" w:hAnsiTheme="minorEastAsia" w:hint="eastAsia"/>
          <w:color w:val="000000" w:themeColor="text1"/>
          <w:szCs w:val="22"/>
        </w:rPr>
        <w:t>資料</w:t>
      </w:r>
      <w:r>
        <w:rPr>
          <w:rFonts w:asciiTheme="minorEastAsia" w:eastAsiaTheme="minorEastAsia" w:hAnsiTheme="minorEastAsia" w:hint="eastAsia"/>
          <w:szCs w:val="22"/>
        </w:rPr>
        <w:t>の提出を受けた者のうち、</w:t>
      </w:r>
      <w:r w:rsidR="000F4F58">
        <w:rPr>
          <w:rFonts w:asciiTheme="minorEastAsia" w:eastAsiaTheme="minorEastAsia" w:hAnsiTheme="minorEastAsia" w:hint="eastAsia"/>
          <w:szCs w:val="22"/>
        </w:rPr>
        <w:t>評議員</w:t>
      </w:r>
      <w:r>
        <w:rPr>
          <w:rFonts w:asciiTheme="minorEastAsia" w:eastAsiaTheme="minorEastAsia" w:hAnsiTheme="minorEastAsia" w:hint="eastAsia"/>
          <w:szCs w:val="22"/>
        </w:rPr>
        <w:t>に選任されない者があった場合には、その</w:t>
      </w:r>
      <w:r w:rsidR="002D1388">
        <w:rPr>
          <w:rFonts w:asciiTheme="minorEastAsia" w:eastAsiaTheme="minorEastAsia" w:hAnsiTheme="minorEastAsia" w:hint="eastAsia"/>
          <w:color w:val="000000" w:themeColor="text1"/>
          <w:szCs w:val="22"/>
        </w:rPr>
        <w:t>資料</w:t>
      </w:r>
      <w:r>
        <w:rPr>
          <w:rFonts w:asciiTheme="minorEastAsia" w:eastAsiaTheme="minorEastAsia" w:hAnsiTheme="minorEastAsia" w:hint="eastAsia"/>
          <w:szCs w:val="22"/>
        </w:rPr>
        <w:t>を返却しなければならない。</w:t>
      </w:r>
    </w:p>
    <w:p w14:paraId="0571045E" w14:textId="77777777" w:rsidR="00A41476" w:rsidRPr="002D1388" w:rsidRDefault="00A41476" w:rsidP="00A41476">
      <w:pPr>
        <w:pStyle w:val="a4"/>
        <w:ind w:left="239" w:hangingChars="100" w:hanging="239"/>
        <w:rPr>
          <w:rFonts w:asciiTheme="minorEastAsia" w:eastAsiaTheme="minorEastAsia" w:hAnsiTheme="minorEastAsia"/>
          <w:szCs w:val="22"/>
        </w:rPr>
      </w:pPr>
    </w:p>
    <w:p w14:paraId="5BC12B57" w14:textId="77777777" w:rsidR="00A41476" w:rsidRPr="00F82C88" w:rsidRDefault="00A41476" w:rsidP="00A41476">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lastRenderedPageBreak/>
        <w:t>（</w:t>
      </w:r>
      <w:r>
        <w:rPr>
          <w:rFonts w:asciiTheme="minorEastAsia" w:eastAsiaTheme="minorEastAsia" w:hAnsiTheme="minorEastAsia" w:hint="eastAsia"/>
          <w:szCs w:val="22"/>
        </w:rPr>
        <w:t>辞任</w:t>
      </w:r>
      <w:r w:rsidRPr="00F82C88">
        <w:rPr>
          <w:rFonts w:asciiTheme="minorEastAsia" w:eastAsiaTheme="minorEastAsia" w:hAnsiTheme="minorEastAsia" w:hint="eastAsia"/>
          <w:szCs w:val="22"/>
        </w:rPr>
        <w:t>）</w:t>
      </w:r>
    </w:p>
    <w:p w14:paraId="1CA8945B" w14:textId="1F13E849" w:rsidR="00A41476" w:rsidRDefault="00A41476" w:rsidP="00A41476">
      <w:pPr>
        <w:pStyle w:val="a4"/>
        <w:ind w:left="239" w:hangingChars="100" w:hanging="239"/>
        <w:rPr>
          <w:rFonts w:asciiTheme="minorEastAsia" w:eastAsiaTheme="minorEastAsia" w:hAnsiTheme="minorEastAsia"/>
          <w:color w:val="000000" w:themeColor="text1"/>
          <w:szCs w:val="22"/>
        </w:rPr>
      </w:pPr>
      <w:r w:rsidRPr="00F82C88">
        <w:rPr>
          <w:rFonts w:asciiTheme="minorEastAsia" w:eastAsiaTheme="minorEastAsia" w:hAnsiTheme="minorEastAsia" w:hint="eastAsia"/>
          <w:szCs w:val="22"/>
        </w:rPr>
        <w:t>第</w:t>
      </w:r>
      <w:r w:rsidR="000F4F58">
        <w:rPr>
          <w:rFonts w:asciiTheme="minorEastAsia" w:eastAsiaTheme="minorEastAsia" w:hAnsiTheme="minorEastAsia" w:hint="eastAsia"/>
          <w:szCs w:val="22"/>
        </w:rPr>
        <w:t>６</w:t>
      </w:r>
      <w:r w:rsidRPr="00F82C88">
        <w:rPr>
          <w:rFonts w:asciiTheme="minorEastAsia" w:eastAsiaTheme="minorEastAsia" w:hAnsiTheme="minorEastAsia" w:hint="eastAsia"/>
          <w:szCs w:val="22"/>
        </w:rPr>
        <w:t xml:space="preserve">条　</w:t>
      </w:r>
      <w:r w:rsidR="000F4F58">
        <w:rPr>
          <w:rFonts w:asciiTheme="minorEastAsia" w:eastAsiaTheme="minorEastAsia" w:hAnsiTheme="minorEastAsia" w:hint="eastAsia"/>
          <w:szCs w:val="22"/>
        </w:rPr>
        <w:t>評議員</w:t>
      </w:r>
      <w:r>
        <w:rPr>
          <w:rFonts w:asciiTheme="minorEastAsia" w:eastAsiaTheme="minorEastAsia" w:hAnsiTheme="minorEastAsia" w:hint="eastAsia"/>
          <w:szCs w:val="22"/>
        </w:rPr>
        <w:t>は、やむを得ない事由により任期の途中で辞任しようとするときは、あらかじめ理事長に書面で届け出なければならない。</w:t>
      </w:r>
      <w:r>
        <w:rPr>
          <w:rFonts w:asciiTheme="minorEastAsia" w:eastAsiaTheme="minorEastAsia" w:hAnsiTheme="minorEastAsia" w:hint="eastAsia"/>
          <w:color w:val="000000" w:themeColor="text1"/>
          <w:szCs w:val="22"/>
        </w:rPr>
        <w:t xml:space="preserve">　</w:t>
      </w:r>
    </w:p>
    <w:p w14:paraId="0A50222E" w14:textId="77777777" w:rsidR="00A41476" w:rsidRDefault="00A41476" w:rsidP="00A41476">
      <w:pPr>
        <w:pStyle w:val="a4"/>
        <w:ind w:firstLineChars="200" w:firstLine="477"/>
        <w:jc w:val="left"/>
        <w:rPr>
          <w:rFonts w:asciiTheme="minorEastAsia" w:eastAsiaTheme="minorEastAsia" w:hAnsiTheme="minorEastAsia"/>
          <w:szCs w:val="22"/>
        </w:rPr>
      </w:pPr>
    </w:p>
    <w:p w14:paraId="3F3BFE40" w14:textId="2B6ED71D" w:rsidR="00A41476" w:rsidRPr="00F82C88" w:rsidRDefault="00A41476" w:rsidP="00A41476">
      <w:pPr>
        <w:ind w:firstLineChars="100" w:firstLine="243"/>
        <w:jc w:val="left"/>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sidR="000F4F58">
        <w:rPr>
          <w:rFonts w:asciiTheme="minorEastAsia" w:eastAsiaTheme="minorEastAsia" w:hAnsiTheme="minorEastAsia" w:hint="eastAsia"/>
          <w:color w:val="000000" w:themeColor="text1"/>
          <w:sz w:val="22"/>
          <w:szCs w:val="22"/>
        </w:rPr>
        <w:t>評議員</w:t>
      </w:r>
      <w:r>
        <w:rPr>
          <w:rFonts w:asciiTheme="minorEastAsia" w:eastAsiaTheme="minorEastAsia" w:hAnsiTheme="minorEastAsia" w:hint="eastAsia"/>
          <w:color w:val="000000" w:themeColor="text1"/>
          <w:sz w:val="22"/>
          <w:szCs w:val="22"/>
        </w:rPr>
        <w:t>の解任手続）</w:t>
      </w:r>
    </w:p>
    <w:p w14:paraId="7B95B849" w14:textId="026F1874" w:rsidR="00A41476" w:rsidRDefault="00A41476" w:rsidP="00A41476">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sidR="000F4F58">
        <w:rPr>
          <w:rFonts w:asciiTheme="minorEastAsia" w:eastAsiaTheme="minorEastAsia" w:hAnsiTheme="minorEastAsia" w:hint="eastAsia"/>
          <w:color w:val="000000" w:themeColor="text1"/>
          <w:kern w:val="0"/>
          <w:sz w:val="22"/>
          <w:szCs w:val="22"/>
        </w:rPr>
        <w:t>７</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w:t>
      </w:r>
      <w:r w:rsidR="000F4F58">
        <w:rPr>
          <w:rFonts w:asciiTheme="minorEastAsia" w:eastAsiaTheme="minorEastAsia" w:hAnsiTheme="minorEastAsia" w:hint="eastAsia"/>
          <w:szCs w:val="22"/>
        </w:rPr>
        <w:t>理事会が定款第６条第３項の規定に基づき、委員会に評議員の解任</w:t>
      </w:r>
      <w:r>
        <w:rPr>
          <w:rFonts w:asciiTheme="minorEastAsia" w:eastAsiaTheme="minorEastAsia" w:hAnsiTheme="minorEastAsia" w:hint="eastAsia"/>
          <w:color w:val="000000" w:themeColor="text1"/>
          <w:sz w:val="22"/>
          <w:szCs w:val="22"/>
        </w:rPr>
        <w:t>の提案を行う場合には、当該提案を決議する理事会の開催の日までに、解任しようとする</w:t>
      </w:r>
      <w:r w:rsidR="000F4F58">
        <w:rPr>
          <w:rFonts w:asciiTheme="minorEastAsia" w:eastAsiaTheme="minorEastAsia" w:hAnsiTheme="minorEastAsia" w:hint="eastAsia"/>
          <w:color w:val="000000" w:themeColor="text1"/>
          <w:sz w:val="22"/>
          <w:szCs w:val="22"/>
        </w:rPr>
        <w:t>評議員</w:t>
      </w:r>
      <w:r>
        <w:rPr>
          <w:rFonts w:asciiTheme="minorEastAsia" w:eastAsiaTheme="minorEastAsia" w:hAnsiTheme="minorEastAsia" w:hint="eastAsia"/>
          <w:color w:val="000000" w:themeColor="text1"/>
          <w:sz w:val="22"/>
          <w:szCs w:val="22"/>
        </w:rPr>
        <w:t>に対し、その理由を示した上で、聴聞の機会を付与しなければならない。</w:t>
      </w:r>
    </w:p>
    <w:p w14:paraId="39CBBCF5" w14:textId="1AA8CA87" w:rsidR="00A41476" w:rsidRDefault="00A41476" w:rsidP="00A41476">
      <w:pPr>
        <w:ind w:leftChars="19" w:left="287"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　当該</w:t>
      </w:r>
      <w:r w:rsidR="000F4F58">
        <w:rPr>
          <w:rFonts w:asciiTheme="minorEastAsia" w:eastAsiaTheme="minorEastAsia" w:hAnsiTheme="minorEastAsia" w:hint="eastAsia"/>
          <w:color w:val="000000" w:themeColor="text1"/>
          <w:sz w:val="22"/>
          <w:szCs w:val="22"/>
        </w:rPr>
        <w:t>評議員</w:t>
      </w:r>
      <w:r>
        <w:rPr>
          <w:rFonts w:asciiTheme="minorEastAsia" w:eastAsiaTheme="minorEastAsia" w:hAnsiTheme="minorEastAsia" w:hint="eastAsia"/>
          <w:color w:val="000000" w:themeColor="text1"/>
          <w:sz w:val="22"/>
          <w:szCs w:val="22"/>
        </w:rPr>
        <w:t>は、聴聞の期日に出頭して意見を述べ、証拠書類又は証拠物</w:t>
      </w:r>
      <w:r w:rsidR="00C5510D">
        <w:rPr>
          <w:rFonts w:asciiTheme="minorEastAsia" w:eastAsiaTheme="minorEastAsia" w:hAnsiTheme="minorEastAsia" w:hint="eastAsia"/>
          <w:color w:val="000000" w:themeColor="text1"/>
          <w:sz w:val="22"/>
          <w:szCs w:val="22"/>
        </w:rPr>
        <w:t>（</w:t>
      </w:r>
      <w:r w:rsidR="00C5510D" w:rsidRPr="00181FB7">
        <w:rPr>
          <w:rFonts w:ascii="ＭＳ ゴシック" w:hAnsi="ＭＳ ゴシック" w:hint="eastAsia"/>
          <w:sz w:val="22"/>
          <w:szCs w:val="22"/>
        </w:rPr>
        <w:t>以下「証拠書類等」という。</w:t>
      </w:r>
      <w:r w:rsidR="00C5510D">
        <w:rPr>
          <w:rFonts w:ascii="ＭＳ ゴシック" w:hAnsi="ＭＳ ゴシック" w:hint="eastAsia"/>
          <w:sz w:val="22"/>
          <w:szCs w:val="22"/>
        </w:rPr>
        <w:t>）</w:t>
      </w:r>
      <w:r>
        <w:rPr>
          <w:rFonts w:asciiTheme="minorEastAsia" w:eastAsiaTheme="minorEastAsia" w:hAnsiTheme="minorEastAsia" w:hint="eastAsia"/>
          <w:color w:val="000000" w:themeColor="text1"/>
          <w:sz w:val="22"/>
          <w:szCs w:val="22"/>
        </w:rPr>
        <w:t>を提出</w:t>
      </w:r>
      <w:r w:rsidR="00C5510D">
        <w:rPr>
          <w:rFonts w:asciiTheme="minorEastAsia" w:eastAsiaTheme="minorEastAsia" w:hAnsiTheme="minorEastAsia" w:hint="eastAsia"/>
          <w:color w:val="000000" w:themeColor="text1"/>
          <w:sz w:val="22"/>
          <w:szCs w:val="22"/>
        </w:rPr>
        <w:t>し</w:t>
      </w:r>
      <w:r>
        <w:rPr>
          <w:rFonts w:asciiTheme="minorEastAsia" w:eastAsiaTheme="minorEastAsia" w:hAnsiTheme="minorEastAsia" w:hint="eastAsia"/>
          <w:color w:val="000000" w:themeColor="text1"/>
          <w:sz w:val="22"/>
          <w:szCs w:val="22"/>
        </w:rPr>
        <w:t>、</w:t>
      </w:r>
      <w:r w:rsidR="00C5510D">
        <w:rPr>
          <w:rFonts w:asciiTheme="minorEastAsia" w:eastAsiaTheme="minorEastAsia" w:hAnsiTheme="minorEastAsia" w:hint="eastAsia"/>
          <w:color w:val="000000" w:themeColor="text1"/>
          <w:sz w:val="22"/>
          <w:szCs w:val="22"/>
        </w:rPr>
        <w:t>又は</w:t>
      </w:r>
      <w:r>
        <w:rPr>
          <w:rFonts w:asciiTheme="minorEastAsia" w:eastAsiaTheme="minorEastAsia" w:hAnsiTheme="minorEastAsia" w:hint="eastAsia"/>
          <w:color w:val="000000" w:themeColor="text1"/>
          <w:sz w:val="22"/>
          <w:szCs w:val="22"/>
        </w:rPr>
        <w:t>聴聞の期日への</w:t>
      </w:r>
      <w:r w:rsidR="000F4F58">
        <w:rPr>
          <w:rFonts w:asciiTheme="minorEastAsia" w:eastAsiaTheme="minorEastAsia" w:hAnsiTheme="minorEastAsia" w:hint="eastAsia"/>
          <w:color w:val="000000" w:themeColor="text1"/>
          <w:sz w:val="22"/>
          <w:szCs w:val="22"/>
        </w:rPr>
        <w:t>出頭</w:t>
      </w:r>
      <w:r>
        <w:rPr>
          <w:rFonts w:asciiTheme="minorEastAsia" w:eastAsiaTheme="minorEastAsia" w:hAnsiTheme="minorEastAsia" w:hint="eastAsia"/>
          <w:color w:val="000000" w:themeColor="text1"/>
          <w:sz w:val="22"/>
          <w:szCs w:val="22"/>
        </w:rPr>
        <w:t>に代えて陳述書及び証拠書類等を提出することができる。</w:t>
      </w:r>
    </w:p>
    <w:p w14:paraId="581CE755" w14:textId="1267207F" w:rsidR="00A41476" w:rsidRDefault="00A41476" w:rsidP="00A41476">
      <w:pPr>
        <w:ind w:leftChars="19" w:left="287"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３　</w:t>
      </w:r>
      <w:r w:rsidRPr="006114DD">
        <w:rPr>
          <w:rFonts w:asciiTheme="minorEastAsia" w:eastAsiaTheme="minorEastAsia" w:hAnsiTheme="minorEastAsia" w:hint="eastAsia"/>
          <w:color w:val="000000" w:themeColor="text1"/>
          <w:sz w:val="22"/>
          <w:szCs w:val="22"/>
        </w:rPr>
        <w:t>聴聞</w:t>
      </w:r>
      <w:r w:rsidR="00C5510D">
        <w:rPr>
          <w:rFonts w:asciiTheme="minorEastAsia" w:eastAsiaTheme="minorEastAsia" w:hAnsiTheme="minorEastAsia" w:hint="eastAsia"/>
          <w:color w:val="000000" w:themeColor="text1"/>
          <w:sz w:val="22"/>
          <w:szCs w:val="22"/>
        </w:rPr>
        <w:t>の主催</w:t>
      </w:r>
      <w:r w:rsidRPr="006114DD">
        <w:rPr>
          <w:rFonts w:asciiTheme="minorEastAsia" w:eastAsiaTheme="minorEastAsia" w:hAnsiTheme="minorEastAsia" w:hint="eastAsia"/>
          <w:color w:val="000000" w:themeColor="text1"/>
          <w:sz w:val="22"/>
          <w:szCs w:val="22"/>
        </w:rPr>
        <w:t>者は</w:t>
      </w:r>
      <w:r>
        <w:rPr>
          <w:rFonts w:asciiTheme="minorEastAsia" w:eastAsiaTheme="minorEastAsia" w:hAnsiTheme="minorEastAsia" w:hint="eastAsia"/>
          <w:color w:val="000000" w:themeColor="text1"/>
          <w:sz w:val="22"/>
          <w:szCs w:val="22"/>
        </w:rPr>
        <w:t>、その審理の経過を記載した聴聞調書を作成しなければならない。</w:t>
      </w:r>
    </w:p>
    <w:p w14:paraId="67E38A08" w14:textId="0E4AB6BC" w:rsidR="00A41476" w:rsidRPr="00F82C88" w:rsidRDefault="00A41476" w:rsidP="00A41476">
      <w:pPr>
        <w:ind w:leftChars="19" w:left="287"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４　当該</w:t>
      </w:r>
      <w:r w:rsidR="000F4F58">
        <w:rPr>
          <w:rFonts w:asciiTheme="minorEastAsia" w:eastAsiaTheme="minorEastAsia" w:hAnsiTheme="minorEastAsia" w:hint="eastAsia"/>
          <w:color w:val="000000" w:themeColor="text1"/>
          <w:sz w:val="22"/>
          <w:szCs w:val="22"/>
        </w:rPr>
        <w:t>評議員</w:t>
      </w:r>
      <w:r>
        <w:rPr>
          <w:rFonts w:asciiTheme="minorEastAsia" w:eastAsiaTheme="minorEastAsia" w:hAnsiTheme="minorEastAsia" w:hint="eastAsia"/>
          <w:color w:val="000000" w:themeColor="text1"/>
          <w:sz w:val="22"/>
          <w:szCs w:val="22"/>
        </w:rPr>
        <w:t>は、前項の聴聞調書の閲覧を求めることができる。</w:t>
      </w:r>
    </w:p>
    <w:p w14:paraId="1F33532A" w14:textId="77777777" w:rsidR="00A41476" w:rsidRDefault="00A41476" w:rsidP="00A41476">
      <w:pPr>
        <w:ind w:firstLineChars="100" w:firstLine="243"/>
        <w:jc w:val="left"/>
        <w:rPr>
          <w:rFonts w:asciiTheme="minorEastAsia" w:eastAsiaTheme="minorEastAsia" w:hAnsiTheme="minorEastAsia"/>
          <w:color w:val="000000" w:themeColor="text1"/>
          <w:sz w:val="22"/>
          <w:szCs w:val="22"/>
        </w:rPr>
      </w:pPr>
    </w:p>
    <w:p w14:paraId="0F0A2836" w14:textId="77777777" w:rsidR="00A41476" w:rsidRPr="00F82C88" w:rsidRDefault="00A41476" w:rsidP="00A41476">
      <w:pPr>
        <w:ind w:firstLineChars="100" w:firstLine="243"/>
        <w:jc w:val="left"/>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欠員の補充</w:t>
      </w:r>
      <w:r w:rsidRPr="00F82C88">
        <w:rPr>
          <w:rFonts w:asciiTheme="minorEastAsia" w:eastAsiaTheme="minorEastAsia" w:hAnsiTheme="minorEastAsia" w:hint="eastAsia"/>
          <w:color w:val="000000" w:themeColor="text1"/>
          <w:sz w:val="22"/>
          <w:szCs w:val="22"/>
        </w:rPr>
        <w:t>）</w:t>
      </w:r>
    </w:p>
    <w:p w14:paraId="13B54AB4" w14:textId="541F7294" w:rsidR="00A41476" w:rsidRPr="00F82C88" w:rsidRDefault="00A41476" w:rsidP="00A41476">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sidR="000F4F58">
        <w:rPr>
          <w:rFonts w:asciiTheme="minorEastAsia" w:eastAsiaTheme="minorEastAsia" w:hAnsiTheme="minorEastAsia" w:hint="eastAsia"/>
          <w:color w:val="000000" w:themeColor="text1"/>
          <w:kern w:val="0"/>
          <w:sz w:val="22"/>
          <w:szCs w:val="22"/>
        </w:rPr>
        <w:t>８</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w:t>
      </w:r>
      <w:r w:rsidR="000F4F58">
        <w:rPr>
          <w:rFonts w:asciiTheme="minorEastAsia" w:eastAsiaTheme="minorEastAsia" w:hAnsiTheme="minorEastAsia" w:hint="eastAsia"/>
          <w:color w:val="000000" w:themeColor="text1"/>
          <w:sz w:val="22"/>
          <w:szCs w:val="22"/>
        </w:rPr>
        <w:t>評議員</w:t>
      </w:r>
      <w:r>
        <w:rPr>
          <w:rFonts w:asciiTheme="minorEastAsia" w:eastAsiaTheme="minorEastAsia" w:hAnsiTheme="minorEastAsia" w:hint="eastAsia"/>
          <w:color w:val="000000" w:themeColor="text1"/>
          <w:sz w:val="22"/>
          <w:szCs w:val="22"/>
        </w:rPr>
        <w:t>に欠員が生じた場合</w:t>
      </w:r>
      <w:r w:rsidR="00EC6CC9">
        <w:rPr>
          <w:rFonts w:asciiTheme="minorEastAsia" w:eastAsiaTheme="minorEastAsia" w:hAnsiTheme="minorEastAsia" w:hint="eastAsia"/>
          <w:color w:val="000000" w:themeColor="text1"/>
          <w:sz w:val="22"/>
          <w:szCs w:val="22"/>
        </w:rPr>
        <w:t>又は在任する評議員が理事の</w:t>
      </w:r>
      <w:r w:rsidR="00EC6CC9" w:rsidRPr="00C5510D">
        <w:rPr>
          <w:rFonts w:asciiTheme="minorEastAsia" w:eastAsiaTheme="minorEastAsia" w:hAnsiTheme="minorEastAsia" w:hint="eastAsia"/>
          <w:color w:val="000000" w:themeColor="text1"/>
          <w:sz w:val="22"/>
          <w:szCs w:val="22"/>
        </w:rPr>
        <w:t>数</w:t>
      </w:r>
      <w:r w:rsidR="00EC6CC9">
        <w:rPr>
          <w:rFonts w:asciiTheme="minorEastAsia" w:eastAsiaTheme="minorEastAsia" w:hAnsiTheme="minorEastAsia" w:hint="eastAsia"/>
          <w:color w:val="000000" w:themeColor="text1"/>
          <w:sz w:val="22"/>
          <w:szCs w:val="22"/>
        </w:rPr>
        <w:t>を超えない員数となった場合</w:t>
      </w:r>
      <w:r>
        <w:rPr>
          <w:rFonts w:asciiTheme="minorEastAsia" w:eastAsiaTheme="minorEastAsia" w:hAnsiTheme="minorEastAsia" w:hint="eastAsia"/>
          <w:color w:val="000000" w:themeColor="text1"/>
          <w:sz w:val="22"/>
          <w:szCs w:val="22"/>
        </w:rPr>
        <w:t>は、速やかに</w:t>
      </w:r>
      <w:r w:rsidR="00EC6CC9">
        <w:rPr>
          <w:rFonts w:asciiTheme="minorEastAsia" w:eastAsiaTheme="minorEastAsia" w:hAnsiTheme="minorEastAsia" w:hint="eastAsia"/>
          <w:color w:val="000000" w:themeColor="text1"/>
          <w:sz w:val="22"/>
          <w:szCs w:val="22"/>
        </w:rPr>
        <w:t>評議員を</w:t>
      </w:r>
      <w:r>
        <w:rPr>
          <w:rFonts w:asciiTheme="minorEastAsia" w:eastAsiaTheme="minorEastAsia" w:hAnsiTheme="minorEastAsia" w:hint="eastAsia"/>
          <w:color w:val="000000" w:themeColor="text1"/>
          <w:sz w:val="22"/>
          <w:szCs w:val="22"/>
        </w:rPr>
        <w:t>補充しなければならない。</w:t>
      </w:r>
    </w:p>
    <w:p w14:paraId="2CFF9FE0" w14:textId="77777777" w:rsidR="00A41476" w:rsidRDefault="00A41476" w:rsidP="00A41476">
      <w:pPr>
        <w:ind w:firstLineChars="100" w:firstLine="243"/>
        <w:jc w:val="left"/>
        <w:rPr>
          <w:rFonts w:asciiTheme="minorEastAsia" w:eastAsiaTheme="minorEastAsia" w:hAnsiTheme="minorEastAsia"/>
          <w:color w:val="000000" w:themeColor="text1"/>
          <w:sz w:val="22"/>
          <w:szCs w:val="22"/>
        </w:rPr>
      </w:pPr>
    </w:p>
    <w:p w14:paraId="65A52EF6" w14:textId="3F6DE3B8" w:rsidR="00A41476" w:rsidRPr="00F82C88" w:rsidRDefault="00A41476" w:rsidP="00A41476">
      <w:pPr>
        <w:ind w:firstLineChars="100" w:firstLine="243"/>
        <w:jc w:val="left"/>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sidR="00EC6CC9">
        <w:rPr>
          <w:rFonts w:asciiTheme="minorEastAsia" w:eastAsiaTheme="minorEastAsia" w:hAnsiTheme="minorEastAsia" w:hint="eastAsia"/>
          <w:color w:val="000000" w:themeColor="text1"/>
          <w:sz w:val="22"/>
          <w:szCs w:val="22"/>
        </w:rPr>
        <w:t>評議員</w:t>
      </w:r>
      <w:r>
        <w:rPr>
          <w:rFonts w:asciiTheme="minorEastAsia" w:eastAsiaTheme="minorEastAsia" w:hAnsiTheme="minorEastAsia" w:hint="eastAsia"/>
          <w:color w:val="000000" w:themeColor="text1"/>
          <w:sz w:val="22"/>
          <w:szCs w:val="22"/>
        </w:rPr>
        <w:t>名簿</w:t>
      </w:r>
      <w:r w:rsidRPr="00F82C88">
        <w:rPr>
          <w:rFonts w:asciiTheme="minorEastAsia" w:eastAsiaTheme="minorEastAsia" w:hAnsiTheme="minorEastAsia" w:hint="eastAsia"/>
          <w:color w:val="000000" w:themeColor="text1"/>
          <w:sz w:val="22"/>
          <w:szCs w:val="22"/>
        </w:rPr>
        <w:t>）</w:t>
      </w:r>
    </w:p>
    <w:p w14:paraId="0D07845D" w14:textId="557B8649" w:rsidR="00A41476" w:rsidRDefault="00A41476" w:rsidP="00A41476">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Pr>
          <w:rFonts w:asciiTheme="minorEastAsia" w:eastAsiaTheme="minorEastAsia" w:hAnsiTheme="minorEastAsia" w:hint="eastAsia"/>
          <w:color w:val="000000" w:themeColor="text1"/>
          <w:kern w:val="0"/>
          <w:sz w:val="22"/>
          <w:szCs w:val="22"/>
        </w:rPr>
        <w:t>９</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理事長は、</w:t>
      </w:r>
      <w:r w:rsidR="00EC6CC9">
        <w:rPr>
          <w:rFonts w:asciiTheme="minorEastAsia" w:eastAsiaTheme="minorEastAsia" w:hAnsiTheme="minorEastAsia" w:hint="eastAsia"/>
          <w:color w:val="000000" w:themeColor="text1"/>
          <w:sz w:val="22"/>
          <w:szCs w:val="22"/>
        </w:rPr>
        <w:t>評議員</w:t>
      </w:r>
      <w:r>
        <w:rPr>
          <w:rFonts w:asciiTheme="minorEastAsia" w:eastAsiaTheme="minorEastAsia" w:hAnsiTheme="minorEastAsia" w:hint="eastAsia"/>
          <w:color w:val="000000" w:themeColor="text1"/>
          <w:sz w:val="22"/>
          <w:szCs w:val="22"/>
        </w:rPr>
        <w:t>の選任後速やかに</w:t>
      </w:r>
      <w:r w:rsidR="00EC6CC9">
        <w:rPr>
          <w:rFonts w:asciiTheme="minorEastAsia" w:eastAsiaTheme="minorEastAsia" w:hAnsiTheme="minorEastAsia" w:hint="eastAsia"/>
          <w:color w:val="000000" w:themeColor="text1"/>
          <w:sz w:val="22"/>
          <w:szCs w:val="22"/>
        </w:rPr>
        <w:t>評議員</w:t>
      </w:r>
      <w:r>
        <w:rPr>
          <w:rFonts w:asciiTheme="minorEastAsia" w:eastAsiaTheme="minorEastAsia" w:hAnsiTheme="minorEastAsia" w:hint="eastAsia"/>
          <w:color w:val="000000" w:themeColor="text1"/>
          <w:sz w:val="22"/>
          <w:szCs w:val="22"/>
        </w:rPr>
        <w:t>名簿を作成し、主たる事務所に５年間備え置くものとする。</w:t>
      </w:r>
    </w:p>
    <w:p w14:paraId="1846E98E" w14:textId="77777777" w:rsidR="007A6FC8" w:rsidRPr="00A41476" w:rsidRDefault="007A6FC8" w:rsidP="0081256C">
      <w:pPr>
        <w:pStyle w:val="a4"/>
        <w:rPr>
          <w:rFonts w:asciiTheme="minorEastAsia" w:eastAsiaTheme="minorEastAsia" w:hAnsiTheme="minorEastAsia"/>
          <w:spacing w:val="0"/>
          <w:szCs w:val="22"/>
        </w:rPr>
      </w:pPr>
    </w:p>
    <w:p w14:paraId="737AA2FB" w14:textId="77777777" w:rsidR="00F82C88" w:rsidRPr="00F82C88" w:rsidRDefault="00F82C88" w:rsidP="0081256C">
      <w:pPr>
        <w:pStyle w:val="a4"/>
        <w:rPr>
          <w:rFonts w:asciiTheme="minorEastAsia" w:eastAsiaTheme="minorEastAsia" w:hAnsiTheme="minorEastAsia"/>
          <w:spacing w:val="0"/>
          <w:szCs w:val="22"/>
        </w:rPr>
      </w:pPr>
    </w:p>
    <w:p w14:paraId="42CB7271" w14:textId="77777777" w:rsidR="00F82C88" w:rsidRPr="00F82C88" w:rsidRDefault="00F82C88" w:rsidP="00F82C88">
      <w:pPr>
        <w:pStyle w:val="a4"/>
        <w:ind w:firstLineChars="200" w:firstLine="477"/>
        <w:rPr>
          <w:rFonts w:asciiTheme="minorEastAsia" w:eastAsiaTheme="minorEastAsia" w:hAnsiTheme="minorEastAsia"/>
          <w:szCs w:val="22"/>
        </w:rPr>
      </w:pPr>
      <w:r w:rsidRPr="00F82C88">
        <w:rPr>
          <w:rFonts w:asciiTheme="minorEastAsia" w:eastAsiaTheme="minorEastAsia" w:hAnsiTheme="minorEastAsia" w:hint="eastAsia"/>
          <w:szCs w:val="22"/>
        </w:rPr>
        <w:t>第３章　　評 議</w:t>
      </w:r>
      <w:r w:rsidRPr="00F82C88">
        <w:rPr>
          <w:rFonts w:asciiTheme="minorEastAsia" w:eastAsiaTheme="minorEastAsia" w:hAnsiTheme="minorEastAsia"/>
          <w:spacing w:val="-1"/>
          <w:szCs w:val="22"/>
        </w:rPr>
        <w:t xml:space="preserve"> </w:t>
      </w:r>
      <w:r w:rsidRPr="00F82C88">
        <w:rPr>
          <w:rFonts w:asciiTheme="minorEastAsia" w:eastAsiaTheme="minorEastAsia" w:hAnsiTheme="minorEastAsia" w:hint="eastAsia"/>
          <w:szCs w:val="22"/>
        </w:rPr>
        <w:t xml:space="preserve">員 </w:t>
      </w:r>
      <w:r w:rsidRPr="00F82C88">
        <w:rPr>
          <w:rFonts w:asciiTheme="minorEastAsia" w:eastAsiaTheme="minorEastAsia" w:hAnsiTheme="minorEastAsia" w:hint="eastAsia"/>
          <w:spacing w:val="-1"/>
          <w:szCs w:val="22"/>
        </w:rPr>
        <w:t>会</w:t>
      </w:r>
    </w:p>
    <w:p w14:paraId="11F22B40" w14:textId="77777777" w:rsidR="00F82C88" w:rsidRPr="00F82C88" w:rsidRDefault="00F82C88" w:rsidP="00F82C88">
      <w:pPr>
        <w:pStyle w:val="a4"/>
        <w:jc w:val="center"/>
        <w:rPr>
          <w:rFonts w:asciiTheme="minorEastAsia" w:eastAsiaTheme="minorEastAsia" w:hAnsiTheme="minorEastAsia"/>
          <w:spacing w:val="0"/>
          <w:szCs w:val="22"/>
        </w:rPr>
      </w:pPr>
    </w:p>
    <w:p w14:paraId="1271F3B2" w14:textId="77777777" w:rsidR="00F82C88" w:rsidRPr="00F82C88" w:rsidRDefault="00F82C88" w:rsidP="00F82C88">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理事及び監事</w:t>
      </w:r>
      <w:r w:rsidRPr="00F82C88">
        <w:rPr>
          <w:rFonts w:asciiTheme="minorEastAsia" w:eastAsiaTheme="minorEastAsia" w:hAnsiTheme="minorEastAsia" w:hint="eastAsia"/>
          <w:color w:val="000000" w:themeColor="text1"/>
          <w:sz w:val="22"/>
          <w:szCs w:val="22"/>
        </w:rPr>
        <w:t>の出席）</w:t>
      </w:r>
    </w:p>
    <w:p w14:paraId="389EA50B" w14:textId="7BD3A09C" w:rsidR="00F82C88" w:rsidRPr="00F82C88" w:rsidRDefault="00F82C88" w:rsidP="00F82C88">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sidR="00E0230F">
        <w:rPr>
          <w:rFonts w:asciiTheme="minorEastAsia" w:eastAsiaTheme="minorEastAsia" w:hAnsiTheme="minorEastAsia" w:hint="eastAsia"/>
          <w:color w:val="000000" w:themeColor="text1"/>
          <w:kern w:val="0"/>
          <w:sz w:val="22"/>
          <w:szCs w:val="22"/>
        </w:rPr>
        <w:t>１０</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議題、議案を説明する理事は、評議員会に</w:t>
      </w:r>
      <w:r w:rsidRPr="00F82C88">
        <w:rPr>
          <w:rFonts w:asciiTheme="minorEastAsia" w:eastAsiaTheme="minorEastAsia" w:hAnsiTheme="minorEastAsia" w:hint="eastAsia"/>
          <w:color w:val="000000" w:themeColor="text1"/>
          <w:sz w:val="22"/>
          <w:szCs w:val="22"/>
        </w:rPr>
        <w:t>出席</w:t>
      </w:r>
      <w:r>
        <w:rPr>
          <w:rFonts w:asciiTheme="minorEastAsia" w:eastAsiaTheme="minorEastAsia" w:hAnsiTheme="minorEastAsia" w:hint="eastAsia"/>
          <w:color w:val="000000" w:themeColor="text1"/>
          <w:sz w:val="22"/>
          <w:szCs w:val="22"/>
        </w:rPr>
        <w:t>しなければならない</w:t>
      </w:r>
      <w:r w:rsidRPr="00F82C88">
        <w:rPr>
          <w:rFonts w:asciiTheme="minorEastAsia" w:eastAsiaTheme="minorEastAsia" w:hAnsiTheme="minorEastAsia" w:hint="eastAsia"/>
          <w:color w:val="000000" w:themeColor="text1"/>
          <w:sz w:val="22"/>
          <w:szCs w:val="22"/>
        </w:rPr>
        <w:t>。</w:t>
      </w:r>
    </w:p>
    <w:p w14:paraId="392E655F" w14:textId="77777777" w:rsidR="00F82C88" w:rsidRPr="00F82C88" w:rsidRDefault="00F82C88" w:rsidP="00F82C88">
      <w:pPr>
        <w:ind w:left="243"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　監事は、評議員会に出席し、必要があると認めるときは、意見を述べることができる。</w:t>
      </w:r>
    </w:p>
    <w:p w14:paraId="43F3C733" w14:textId="77777777" w:rsidR="00F82C88" w:rsidRPr="00F82C88" w:rsidRDefault="00F82C88" w:rsidP="00F82C88">
      <w:pPr>
        <w:ind w:firstLineChars="100" w:firstLine="243"/>
        <w:rPr>
          <w:rFonts w:asciiTheme="minorEastAsia" w:eastAsiaTheme="minorEastAsia" w:hAnsiTheme="minorEastAsia"/>
          <w:color w:val="000000" w:themeColor="text1"/>
          <w:sz w:val="22"/>
          <w:szCs w:val="22"/>
        </w:rPr>
      </w:pPr>
    </w:p>
    <w:p w14:paraId="7A2DD99F" w14:textId="77777777" w:rsidR="00F82C88" w:rsidRPr="00F82C88" w:rsidRDefault="00F82C88" w:rsidP="00F82C88">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（評議員会</w:t>
      </w:r>
      <w:r>
        <w:rPr>
          <w:rFonts w:asciiTheme="minorEastAsia" w:eastAsiaTheme="minorEastAsia" w:hAnsiTheme="minorEastAsia" w:hint="eastAsia"/>
          <w:color w:val="000000" w:themeColor="text1"/>
          <w:sz w:val="22"/>
          <w:szCs w:val="22"/>
        </w:rPr>
        <w:t>の開催</w:t>
      </w:r>
      <w:r w:rsidRPr="00F82C88">
        <w:rPr>
          <w:rFonts w:asciiTheme="minorEastAsia" w:eastAsiaTheme="minorEastAsia" w:hAnsiTheme="minorEastAsia" w:hint="eastAsia"/>
          <w:color w:val="000000" w:themeColor="text1"/>
          <w:sz w:val="22"/>
          <w:szCs w:val="22"/>
        </w:rPr>
        <w:t>）</w:t>
      </w:r>
    </w:p>
    <w:p w14:paraId="4C02B0C2" w14:textId="4F13D7B7" w:rsidR="00F82C88" w:rsidRDefault="00F82C88" w:rsidP="00485A5E">
      <w:pPr>
        <w:ind w:left="243"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sidR="00E0230F">
        <w:rPr>
          <w:rFonts w:asciiTheme="minorEastAsia" w:eastAsiaTheme="minorEastAsia" w:hAnsiTheme="minorEastAsia" w:hint="eastAsia"/>
          <w:color w:val="000000" w:themeColor="text1"/>
          <w:kern w:val="0"/>
          <w:sz w:val="22"/>
          <w:szCs w:val="22"/>
        </w:rPr>
        <w:t>１１</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評議員会</w:t>
      </w:r>
      <w:r w:rsidR="00E0230F">
        <w:rPr>
          <w:rFonts w:asciiTheme="minorEastAsia" w:eastAsiaTheme="minorEastAsia" w:hAnsiTheme="minorEastAsia" w:hint="eastAsia"/>
          <w:color w:val="000000" w:themeColor="text1"/>
          <w:sz w:val="22"/>
          <w:szCs w:val="22"/>
        </w:rPr>
        <w:t>に</w:t>
      </w:r>
      <w:r w:rsidRPr="00F82C88">
        <w:rPr>
          <w:rFonts w:asciiTheme="minorEastAsia" w:eastAsiaTheme="minorEastAsia" w:hAnsiTheme="minorEastAsia" w:hint="eastAsia"/>
          <w:color w:val="000000" w:themeColor="text1"/>
          <w:sz w:val="22"/>
          <w:szCs w:val="22"/>
        </w:rPr>
        <w:t>は、</w:t>
      </w:r>
      <w:r>
        <w:rPr>
          <w:rFonts w:asciiTheme="minorEastAsia" w:eastAsiaTheme="minorEastAsia" w:hAnsiTheme="minorEastAsia" w:hint="eastAsia"/>
          <w:color w:val="000000" w:themeColor="text1"/>
          <w:sz w:val="22"/>
          <w:szCs w:val="22"/>
        </w:rPr>
        <w:t>定時評議員会及び</w:t>
      </w:r>
      <w:r w:rsidR="00991B0D">
        <w:rPr>
          <w:rFonts w:asciiTheme="minorEastAsia" w:eastAsiaTheme="minorEastAsia" w:hAnsiTheme="minorEastAsia" w:hint="eastAsia"/>
          <w:color w:val="000000" w:themeColor="text1"/>
          <w:sz w:val="22"/>
          <w:szCs w:val="22"/>
        </w:rPr>
        <w:t>臨時</w:t>
      </w:r>
      <w:r w:rsidR="00485A5E">
        <w:rPr>
          <w:rFonts w:asciiTheme="minorEastAsia" w:eastAsiaTheme="minorEastAsia" w:hAnsiTheme="minorEastAsia" w:hint="eastAsia"/>
          <w:color w:val="000000" w:themeColor="text1"/>
          <w:sz w:val="22"/>
          <w:szCs w:val="22"/>
        </w:rPr>
        <w:t>評議員会</w:t>
      </w:r>
      <w:r w:rsidR="00E0230F">
        <w:rPr>
          <w:rFonts w:asciiTheme="minorEastAsia" w:eastAsiaTheme="minorEastAsia" w:hAnsiTheme="minorEastAsia" w:hint="eastAsia"/>
          <w:color w:val="000000" w:themeColor="text1"/>
          <w:sz w:val="22"/>
          <w:szCs w:val="22"/>
        </w:rPr>
        <w:t>がある</w:t>
      </w:r>
      <w:r w:rsidR="00485A5E">
        <w:rPr>
          <w:rFonts w:asciiTheme="minorEastAsia" w:eastAsiaTheme="minorEastAsia" w:hAnsiTheme="minorEastAsia" w:hint="eastAsia"/>
          <w:color w:val="000000" w:themeColor="text1"/>
          <w:sz w:val="22"/>
          <w:szCs w:val="22"/>
        </w:rPr>
        <w:t>。</w:t>
      </w:r>
    </w:p>
    <w:p w14:paraId="61553515" w14:textId="71404BB0" w:rsidR="00E0230F" w:rsidRDefault="00485A5E" w:rsidP="00485A5E">
      <w:pPr>
        <w:ind w:left="243"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２　</w:t>
      </w:r>
      <w:r w:rsidR="00E0230F">
        <w:rPr>
          <w:rFonts w:asciiTheme="minorEastAsia" w:eastAsiaTheme="minorEastAsia" w:hAnsiTheme="minorEastAsia" w:hint="eastAsia"/>
          <w:color w:val="000000" w:themeColor="text1"/>
          <w:sz w:val="22"/>
          <w:szCs w:val="22"/>
        </w:rPr>
        <w:t>定時評議員会は、毎年６月に開催し、前年度の事業報告</w:t>
      </w:r>
      <w:r w:rsidR="007712E6">
        <w:rPr>
          <w:rFonts w:asciiTheme="minorEastAsia" w:eastAsiaTheme="minorEastAsia" w:hAnsiTheme="minorEastAsia" w:hint="eastAsia"/>
          <w:color w:val="000000" w:themeColor="text1"/>
          <w:sz w:val="22"/>
          <w:szCs w:val="22"/>
        </w:rPr>
        <w:t>及び</w:t>
      </w:r>
      <w:r w:rsidR="00E0230F">
        <w:rPr>
          <w:rFonts w:asciiTheme="minorEastAsia" w:eastAsiaTheme="minorEastAsia" w:hAnsiTheme="minorEastAsia" w:hint="eastAsia"/>
          <w:color w:val="000000" w:themeColor="text1"/>
          <w:sz w:val="22"/>
          <w:szCs w:val="22"/>
        </w:rPr>
        <w:t>計算書類（財産目録を含む）について承認するために開催する。</w:t>
      </w:r>
    </w:p>
    <w:p w14:paraId="1E43D008" w14:textId="0114740C" w:rsidR="00485A5E" w:rsidRDefault="00E0230F" w:rsidP="00485A5E">
      <w:pPr>
        <w:ind w:left="243"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３　臨時評議員会は、</w:t>
      </w:r>
      <w:r w:rsidR="007712E6">
        <w:rPr>
          <w:rFonts w:asciiTheme="minorEastAsia" w:eastAsiaTheme="minorEastAsia" w:hAnsiTheme="minorEastAsia" w:hint="eastAsia"/>
          <w:color w:val="000000" w:themeColor="text1"/>
          <w:sz w:val="22"/>
          <w:szCs w:val="22"/>
        </w:rPr>
        <w:t>毎事業年度開始前に、</w:t>
      </w:r>
      <w:r w:rsidR="003C2241">
        <w:rPr>
          <w:rFonts w:asciiTheme="minorEastAsia" w:eastAsiaTheme="minorEastAsia" w:hAnsiTheme="minorEastAsia" w:hint="eastAsia"/>
          <w:color w:val="000000" w:themeColor="text1"/>
          <w:sz w:val="22"/>
          <w:szCs w:val="22"/>
        </w:rPr>
        <w:t>事業計画及び収支予算の審議のために開催する</w:t>
      </w:r>
      <w:r w:rsidR="007712E6">
        <w:rPr>
          <w:rFonts w:asciiTheme="minorEastAsia" w:eastAsiaTheme="minorEastAsia" w:hAnsiTheme="minorEastAsia" w:hint="eastAsia"/>
          <w:color w:val="000000" w:themeColor="text1"/>
          <w:sz w:val="22"/>
          <w:szCs w:val="22"/>
        </w:rPr>
        <w:t>ほか、その他必要がある場合に</w:t>
      </w:r>
      <w:r w:rsidR="003C2241">
        <w:rPr>
          <w:rFonts w:asciiTheme="minorEastAsia" w:eastAsiaTheme="minorEastAsia" w:hAnsiTheme="minorEastAsia" w:hint="eastAsia"/>
          <w:color w:val="000000" w:themeColor="text1"/>
          <w:sz w:val="22"/>
          <w:szCs w:val="22"/>
        </w:rPr>
        <w:t>開催</w:t>
      </w:r>
      <w:r w:rsidR="007712E6">
        <w:rPr>
          <w:rFonts w:asciiTheme="minorEastAsia" w:eastAsiaTheme="minorEastAsia" w:hAnsiTheme="minorEastAsia" w:hint="eastAsia"/>
          <w:color w:val="000000" w:themeColor="text1"/>
          <w:sz w:val="22"/>
          <w:szCs w:val="22"/>
        </w:rPr>
        <w:t>する。</w:t>
      </w:r>
    </w:p>
    <w:p w14:paraId="2A90764F" w14:textId="77777777" w:rsidR="003C2241" w:rsidRDefault="003C2241" w:rsidP="00485A5E">
      <w:pPr>
        <w:ind w:left="243" w:hangingChars="100" w:hanging="243"/>
        <w:rPr>
          <w:rFonts w:asciiTheme="minorEastAsia" w:eastAsiaTheme="minorEastAsia" w:hAnsiTheme="minorEastAsia"/>
          <w:color w:val="000000" w:themeColor="text1"/>
          <w:sz w:val="22"/>
          <w:szCs w:val="22"/>
        </w:rPr>
      </w:pPr>
    </w:p>
    <w:p w14:paraId="03177F68" w14:textId="77777777" w:rsidR="003C2241" w:rsidRPr="00F82C88" w:rsidRDefault="003C2241" w:rsidP="003C2241">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（招集</w:t>
      </w:r>
      <w:r>
        <w:rPr>
          <w:rFonts w:asciiTheme="minorEastAsia" w:eastAsiaTheme="minorEastAsia" w:hAnsiTheme="minorEastAsia" w:hint="eastAsia"/>
          <w:color w:val="000000" w:themeColor="text1"/>
          <w:sz w:val="22"/>
          <w:szCs w:val="22"/>
        </w:rPr>
        <w:t>の手続</w:t>
      </w:r>
      <w:r w:rsidRPr="00F82C88">
        <w:rPr>
          <w:rFonts w:asciiTheme="minorEastAsia" w:eastAsiaTheme="minorEastAsia" w:hAnsiTheme="minorEastAsia" w:hint="eastAsia"/>
          <w:color w:val="000000" w:themeColor="text1"/>
          <w:sz w:val="22"/>
          <w:szCs w:val="22"/>
        </w:rPr>
        <w:t>）</w:t>
      </w:r>
    </w:p>
    <w:p w14:paraId="377F6FEE" w14:textId="7092E171" w:rsidR="003C2241" w:rsidRDefault="003C2241" w:rsidP="003C2241">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lastRenderedPageBreak/>
        <w:t>第</w:t>
      </w:r>
      <w:r w:rsidR="00E0230F">
        <w:rPr>
          <w:rFonts w:asciiTheme="minorEastAsia" w:eastAsiaTheme="minorEastAsia" w:hAnsiTheme="minorEastAsia" w:hint="eastAsia"/>
          <w:color w:val="000000" w:themeColor="text1"/>
          <w:kern w:val="0"/>
          <w:sz w:val="22"/>
          <w:szCs w:val="22"/>
        </w:rPr>
        <w:t>１２</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理事長は、評議員会を</w:t>
      </w:r>
      <w:r>
        <w:rPr>
          <w:rFonts w:asciiTheme="minorEastAsia" w:eastAsiaTheme="minorEastAsia" w:hAnsiTheme="minorEastAsia" w:hint="eastAsia"/>
          <w:color w:val="000000" w:themeColor="text1"/>
          <w:sz w:val="22"/>
          <w:szCs w:val="22"/>
        </w:rPr>
        <w:t>招集</w:t>
      </w:r>
      <w:r w:rsidRPr="00F82C88">
        <w:rPr>
          <w:rFonts w:asciiTheme="minorEastAsia" w:eastAsiaTheme="minorEastAsia" w:hAnsiTheme="minorEastAsia" w:hint="eastAsia"/>
          <w:color w:val="000000" w:themeColor="text1"/>
          <w:sz w:val="22"/>
          <w:szCs w:val="22"/>
        </w:rPr>
        <w:t>する</w:t>
      </w:r>
      <w:r>
        <w:rPr>
          <w:rFonts w:asciiTheme="minorEastAsia" w:eastAsiaTheme="minorEastAsia" w:hAnsiTheme="minorEastAsia" w:hint="eastAsia"/>
          <w:color w:val="000000" w:themeColor="text1"/>
          <w:sz w:val="22"/>
          <w:szCs w:val="22"/>
        </w:rPr>
        <w:t>場合</w:t>
      </w:r>
      <w:r w:rsidRPr="00F82C88">
        <w:rPr>
          <w:rFonts w:asciiTheme="minorEastAsia" w:eastAsiaTheme="minorEastAsia" w:hAnsiTheme="minorEastAsia" w:hint="eastAsia"/>
          <w:color w:val="000000" w:themeColor="text1"/>
          <w:sz w:val="22"/>
          <w:szCs w:val="22"/>
        </w:rPr>
        <w:t>は、</w:t>
      </w:r>
      <w:r>
        <w:rPr>
          <w:rFonts w:asciiTheme="minorEastAsia" w:eastAsiaTheme="minorEastAsia" w:hAnsiTheme="minorEastAsia" w:hint="eastAsia"/>
          <w:color w:val="000000" w:themeColor="text1"/>
          <w:sz w:val="22"/>
          <w:szCs w:val="22"/>
        </w:rPr>
        <w:t>理事会の決議によって、次の事項を定め評議員会を招集する。</w:t>
      </w:r>
    </w:p>
    <w:p w14:paraId="2EF5CB51" w14:textId="77777777" w:rsidR="00F82C88" w:rsidRPr="00F82C88" w:rsidRDefault="003C2241" w:rsidP="00F82C88">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 </w:t>
      </w:r>
      <w:r w:rsidR="00F82C88" w:rsidRPr="00F82C88">
        <w:rPr>
          <w:rFonts w:asciiTheme="minorEastAsia" w:eastAsiaTheme="minorEastAsia" w:hAnsiTheme="minorEastAsia" w:hint="eastAsia"/>
          <w:color w:val="000000" w:themeColor="text1"/>
          <w:sz w:val="22"/>
          <w:szCs w:val="22"/>
        </w:rPr>
        <w:t xml:space="preserve">(1) </w:t>
      </w:r>
      <w:r>
        <w:rPr>
          <w:rFonts w:asciiTheme="minorEastAsia" w:eastAsiaTheme="minorEastAsia" w:hAnsiTheme="minorEastAsia" w:hint="eastAsia"/>
          <w:color w:val="000000" w:themeColor="text1"/>
          <w:sz w:val="22"/>
          <w:szCs w:val="22"/>
        </w:rPr>
        <w:t>評議員会の日時及び場所</w:t>
      </w:r>
    </w:p>
    <w:p w14:paraId="2685A257" w14:textId="77777777" w:rsidR="00F82C88" w:rsidRPr="00F82C88" w:rsidRDefault="003C2241" w:rsidP="00F82C88">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 </w:t>
      </w:r>
      <w:r w:rsidR="00F82C88" w:rsidRPr="00F82C88">
        <w:rPr>
          <w:rFonts w:asciiTheme="minorEastAsia" w:eastAsiaTheme="minorEastAsia" w:hAnsiTheme="minorEastAsia" w:hint="eastAsia"/>
          <w:color w:val="000000" w:themeColor="text1"/>
          <w:sz w:val="22"/>
          <w:szCs w:val="22"/>
        </w:rPr>
        <w:t xml:space="preserve">(2) </w:t>
      </w:r>
      <w:r>
        <w:rPr>
          <w:rFonts w:asciiTheme="minorEastAsia" w:eastAsiaTheme="minorEastAsia" w:hAnsiTheme="minorEastAsia" w:hint="eastAsia"/>
          <w:color w:val="000000" w:themeColor="text1"/>
          <w:sz w:val="22"/>
          <w:szCs w:val="22"/>
        </w:rPr>
        <w:t>評議員会の目的である事項</w:t>
      </w:r>
    </w:p>
    <w:p w14:paraId="6FB1BB1E" w14:textId="77777777" w:rsidR="003C2241" w:rsidRPr="00F82C88" w:rsidRDefault="003C2241" w:rsidP="003C2241">
      <w:pPr>
        <w:ind w:firstLineChars="150" w:firstLine="364"/>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3</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評議員会の</w:t>
      </w:r>
      <w:r w:rsidR="00110727">
        <w:rPr>
          <w:rFonts w:asciiTheme="minorEastAsia" w:eastAsiaTheme="minorEastAsia" w:hAnsiTheme="minorEastAsia" w:hint="eastAsia"/>
          <w:color w:val="000000" w:themeColor="text1"/>
          <w:sz w:val="22"/>
          <w:szCs w:val="22"/>
        </w:rPr>
        <w:t>議案の概要</w:t>
      </w:r>
    </w:p>
    <w:p w14:paraId="10647419" w14:textId="77777777" w:rsidR="00F82C88" w:rsidRPr="00F82C88" w:rsidRDefault="00110727" w:rsidP="00F82C88">
      <w:pPr>
        <w:ind w:left="243"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　理事長は、評議員から評議員会の目的である事項及び招集の理由を示して評議員会の招集の請求を受けたときは、遅滞なく</w:t>
      </w:r>
      <w:r w:rsidR="00F82C88" w:rsidRPr="00F82C88">
        <w:rPr>
          <w:rFonts w:asciiTheme="minorEastAsia" w:eastAsiaTheme="minorEastAsia" w:hAnsiTheme="minorEastAsia" w:hint="eastAsia"/>
          <w:color w:val="000000" w:themeColor="text1"/>
          <w:sz w:val="22"/>
          <w:szCs w:val="22"/>
        </w:rPr>
        <w:t>評議員会</w:t>
      </w:r>
      <w:r>
        <w:rPr>
          <w:rFonts w:asciiTheme="minorEastAsia" w:eastAsiaTheme="minorEastAsia" w:hAnsiTheme="minorEastAsia" w:hint="eastAsia"/>
          <w:color w:val="000000" w:themeColor="text1"/>
          <w:sz w:val="22"/>
          <w:szCs w:val="22"/>
        </w:rPr>
        <w:t>を招集</w:t>
      </w:r>
      <w:r w:rsidR="00F82C88" w:rsidRPr="00F82C88">
        <w:rPr>
          <w:rFonts w:asciiTheme="minorEastAsia" w:eastAsiaTheme="minorEastAsia" w:hAnsiTheme="minorEastAsia" w:hint="eastAsia"/>
          <w:color w:val="000000" w:themeColor="text1"/>
          <w:sz w:val="22"/>
          <w:szCs w:val="22"/>
        </w:rPr>
        <w:t>する。</w:t>
      </w:r>
    </w:p>
    <w:p w14:paraId="78C6A2D8" w14:textId="77777777" w:rsidR="0024029D" w:rsidRDefault="00110727" w:rsidP="00F82C88">
      <w:pPr>
        <w:ind w:left="243"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３　</w:t>
      </w:r>
      <w:r w:rsidR="0024029D">
        <w:rPr>
          <w:rFonts w:asciiTheme="minorEastAsia" w:eastAsiaTheme="minorEastAsia" w:hAnsiTheme="minorEastAsia" w:hint="eastAsia"/>
          <w:color w:val="000000" w:themeColor="text1"/>
          <w:sz w:val="22"/>
          <w:szCs w:val="22"/>
        </w:rPr>
        <w:t>前項の招集を請求した評議員は、次の場合には、所轄庁の許可を得て、評議員会を招集することができる。</w:t>
      </w:r>
    </w:p>
    <w:p w14:paraId="77622869" w14:textId="77777777" w:rsidR="0024029D" w:rsidRPr="00F82C88" w:rsidRDefault="0024029D" w:rsidP="0024029D">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(1) </w:t>
      </w:r>
      <w:r>
        <w:rPr>
          <w:rFonts w:asciiTheme="minorEastAsia" w:eastAsiaTheme="minorEastAsia" w:hAnsiTheme="minorEastAsia" w:hint="eastAsia"/>
          <w:color w:val="000000" w:themeColor="text1"/>
          <w:sz w:val="22"/>
          <w:szCs w:val="22"/>
        </w:rPr>
        <w:t>請求後遅滞なく招集の手続きが行われない場合</w:t>
      </w:r>
    </w:p>
    <w:p w14:paraId="0BB52C60" w14:textId="77777777" w:rsidR="0024029D" w:rsidRPr="00F82C88" w:rsidRDefault="0024029D" w:rsidP="0024029D">
      <w:pPr>
        <w:ind w:leftChars="50" w:left="480" w:hangingChars="150" w:hanging="364"/>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 (2) </w:t>
      </w:r>
      <w:r>
        <w:rPr>
          <w:rFonts w:asciiTheme="minorEastAsia" w:eastAsiaTheme="minorEastAsia" w:hAnsiTheme="minorEastAsia" w:hint="eastAsia"/>
          <w:color w:val="000000" w:themeColor="text1"/>
          <w:sz w:val="22"/>
          <w:szCs w:val="22"/>
        </w:rPr>
        <w:t>請求があった日から６週間以内の日を評議員会の開催日とする招集の通知が発せられない場合</w:t>
      </w:r>
    </w:p>
    <w:p w14:paraId="40740577" w14:textId="77777777" w:rsidR="00F82C88" w:rsidRPr="00110727" w:rsidRDefault="0024029D" w:rsidP="00F82C88">
      <w:pPr>
        <w:ind w:left="243"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４　</w:t>
      </w:r>
      <w:r w:rsidR="00110727">
        <w:rPr>
          <w:rFonts w:asciiTheme="minorEastAsia" w:eastAsiaTheme="minorEastAsia" w:hAnsiTheme="minorEastAsia" w:hint="eastAsia"/>
          <w:color w:val="000000" w:themeColor="text1"/>
          <w:sz w:val="22"/>
          <w:szCs w:val="22"/>
        </w:rPr>
        <w:t>前項の規定により評議員が評議員会を招集する場合には、当該評議員が第１項各号に掲げる事項を定めなければならない。</w:t>
      </w:r>
    </w:p>
    <w:p w14:paraId="3E026E9D" w14:textId="77777777" w:rsidR="00F82C88" w:rsidRPr="00F82C88" w:rsidRDefault="00F82C88" w:rsidP="00F82C88">
      <w:pPr>
        <w:ind w:left="122"/>
        <w:rPr>
          <w:rFonts w:asciiTheme="minorEastAsia" w:eastAsiaTheme="minorEastAsia" w:hAnsiTheme="minorEastAsia"/>
          <w:color w:val="000000" w:themeColor="text1"/>
          <w:sz w:val="22"/>
          <w:szCs w:val="22"/>
        </w:rPr>
      </w:pPr>
    </w:p>
    <w:p w14:paraId="7E5A4257" w14:textId="0FF73AC3" w:rsidR="0024029D" w:rsidRPr="00F82C88" w:rsidRDefault="0024029D" w:rsidP="0024029D">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sidR="00031E79">
        <w:rPr>
          <w:rFonts w:asciiTheme="minorEastAsia" w:eastAsiaTheme="minorEastAsia" w:hAnsiTheme="minorEastAsia" w:hint="eastAsia"/>
          <w:color w:val="000000" w:themeColor="text1"/>
          <w:sz w:val="22"/>
          <w:szCs w:val="22"/>
        </w:rPr>
        <w:t>招集</w:t>
      </w:r>
      <w:r>
        <w:rPr>
          <w:rFonts w:asciiTheme="minorEastAsia" w:eastAsiaTheme="minorEastAsia" w:hAnsiTheme="minorEastAsia" w:hint="eastAsia"/>
          <w:color w:val="000000" w:themeColor="text1"/>
          <w:sz w:val="22"/>
          <w:szCs w:val="22"/>
        </w:rPr>
        <w:t>の通知</w:t>
      </w:r>
      <w:r w:rsidRPr="00F82C88">
        <w:rPr>
          <w:rFonts w:asciiTheme="minorEastAsia" w:eastAsiaTheme="minorEastAsia" w:hAnsiTheme="minorEastAsia" w:hint="eastAsia"/>
          <w:color w:val="000000" w:themeColor="text1"/>
          <w:sz w:val="22"/>
          <w:szCs w:val="22"/>
        </w:rPr>
        <w:t>）</w:t>
      </w:r>
    </w:p>
    <w:p w14:paraId="67B0047B" w14:textId="78874156" w:rsidR="0024029D" w:rsidRDefault="0024029D" w:rsidP="0024029D">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sidR="00E0230F">
        <w:rPr>
          <w:rFonts w:asciiTheme="minorEastAsia" w:eastAsiaTheme="minorEastAsia" w:hAnsiTheme="minorEastAsia" w:hint="eastAsia"/>
          <w:color w:val="000000" w:themeColor="text1"/>
          <w:kern w:val="0"/>
          <w:sz w:val="22"/>
          <w:szCs w:val="22"/>
        </w:rPr>
        <w:t>１３</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評議員会を招集する場合は、理事長は、評議員会の１週間前までに、前条第１項各号に掲げる事項を記載した書面をもって各評議員に通知をしなければならない。</w:t>
      </w:r>
    </w:p>
    <w:p w14:paraId="66A8CCB5" w14:textId="77777777" w:rsidR="0024029D" w:rsidRDefault="0024029D" w:rsidP="0024029D">
      <w:pPr>
        <w:ind w:leftChars="19" w:left="287"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２　</w:t>
      </w:r>
      <w:r w:rsidR="00C65200">
        <w:rPr>
          <w:rFonts w:asciiTheme="minorEastAsia" w:eastAsiaTheme="minorEastAsia" w:hAnsiTheme="minorEastAsia" w:hint="eastAsia"/>
          <w:color w:val="000000" w:themeColor="text1"/>
          <w:sz w:val="22"/>
          <w:szCs w:val="22"/>
        </w:rPr>
        <w:t>理事長は、前項の書面による通知に代えて、評議員の承諾を得た電磁的方法により通知を発出することができる。</w:t>
      </w:r>
    </w:p>
    <w:p w14:paraId="74C2166A" w14:textId="77777777" w:rsidR="0024029D" w:rsidRDefault="0024029D" w:rsidP="0024029D">
      <w:pPr>
        <w:ind w:leftChars="19" w:left="287" w:hangingChars="100" w:hanging="243"/>
        <w:rPr>
          <w:rFonts w:asciiTheme="minorEastAsia" w:eastAsiaTheme="minorEastAsia" w:hAnsiTheme="minorEastAsia"/>
          <w:color w:val="000000" w:themeColor="text1"/>
          <w:sz w:val="22"/>
          <w:szCs w:val="22"/>
        </w:rPr>
      </w:pPr>
    </w:p>
    <w:p w14:paraId="54E2D878" w14:textId="5DCB40BC" w:rsidR="00C65200" w:rsidRPr="00F82C88" w:rsidRDefault="00C65200" w:rsidP="00C65200">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sidR="00031E79">
        <w:rPr>
          <w:rFonts w:asciiTheme="minorEastAsia" w:eastAsiaTheme="minorEastAsia" w:hAnsiTheme="minorEastAsia" w:hint="eastAsia"/>
          <w:color w:val="000000" w:themeColor="text1"/>
          <w:sz w:val="22"/>
          <w:szCs w:val="22"/>
        </w:rPr>
        <w:t>招集</w:t>
      </w:r>
      <w:r>
        <w:rPr>
          <w:rFonts w:asciiTheme="minorEastAsia" w:eastAsiaTheme="minorEastAsia" w:hAnsiTheme="minorEastAsia" w:hint="eastAsia"/>
          <w:color w:val="000000" w:themeColor="text1"/>
          <w:sz w:val="22"/>
          <w:szCs w:val="22"/>
        </w:rPr>
        <w:t>手続の省略</w:t>
      </w:r>
      <w:r w:rsidRPr="00F82C88">
        <w:rPr>
          <w:rFonts w:asciiTheme="minorEastAsia" w:eastAsiaTheme="minorEastAsia" w:hAnsiTheme="minorEastAsia" w:hint="eastAsia"/>
          <w:color w:val="000000" w:themeColor="text1"/>
          <w:sz w:val="22"/>
          <w:szCs w:val="22"/>
        </w:rPr>
        <w:t>）</w:t>
      </w:r>
    </w:p>
    <w:p w14:paraId="1D974618" w14:textId="38BA0266" w:rsidR="00C65200" w:rsidRDefault="00C65200" w:rsidP="00C65200">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sidR="007712E6">
        <w:rPr>
          <w:rFonts w:asciiTheme="minorEastAsia" w:eastAsiaTheme="minorEastAsia" w:hAnsiTheme="minorEastAsia" w:hint="eastAsia"/>
          <w:color w:val="000000" w:themeColor="text1"/>
          <w:kern w:val="0"/>
          <w:sz w:val="22"/>
          <w:szCs w:val="22"/>
        </w:rPr>
        <w:t>１４</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前条の規定にかかわらず、評議員全員の同意があるときには、召集の手続きを経ることなく評議員会を開催することができる。</w:t>
      </w:r>
    </w:p>
    <w:p w14:paraId="4F68B9AB" w14:textId="0D099E37" w:rsidR="00C65200" w:rsidRPr="00F82C88" w:rsidRDefault="00C65200" w:rsidP="00C65200">
      <w:pPr>
        <w:ind w:left="243"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　前項の規定により評議員会を開催する場合には、評議員全員からこれに同意する旨</w:t>
      </w:r>
      <w:r w:rsidR="005C5204">
        <w:rPr>
          <w:rFonts w:asciiTheme="minorEastAsia" w:eastAsiaTheme="minorEastAsia" w:hAnsiTheme="minorEastAsia" w:hint="eastAsia"/>
          <w:color w:val="000000" w:themeColor="text1"/>
          <w:sz w:val="22"/>
          <w:szCs w:val="22"/>
        </w:rPr>
        <w:t>を</w:t>
      </w:r>
      <w:r>
        <w:rPr>
          <w:rFonts w:asciiTheme="minorEastAsia" w:eastAsiaTheme="minorEastAsia" w:hAnsiTheme="minorEastAsia" w:hint="eastAsia"/>
          <w:color w:val="000000" w:themeColor="text1"/>
          <w:sz w:val="22"/>
          <w:szCs w:val="22"/>
        </w:rPr>
        <w:t>書面又は電磁的方法により受理し、記録しなければならない。</w:t>
      </w:r>
    </w:p>
    <w:p w14:paraId="7FA7C2BD" w14:textId="77777777" w:rsidR="00C65200" w:rsidRPr="00F82C88" w:rsidRDefault="00C65200" w:rsidP="0024029D">
      <w:pPr>
        <w:ind w:leftChars="19" w:left="287" w:hangingChars="100" w:hanging="243"/>
        <w:rPr>
          <w:rFonts w:asciiTheme="minorEastAsia" w:eastAsiaTheme="minorEastAsia" w:hAnsiTheme="minorEastAsia"/>
          <w:color w:val="000000" w:themeColor="text1"/>
          <w:sz w:val="22"/>
          <w:szCs w:val="22"/>
        </w:rPr>
      </w:pPr>
    </w:p>
    <w:p w14:paraId="61E6C2E5" w14:textId="77777777" w:rsidR="00F82C88" w:rsidRPr="00F82C88" w:rsidRDefault="00F82C88" w:rsidP="00F82C88">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（議長）</w:t>
      </w:r>
    </w:p>
    <w:p w14:paraId="6CCFBD4E" w14:textId="40CD2A5C" w:rsidR="00F82C88" w:rsidRDefault="00F82C88" w:rsidP="00F82C88">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sidR="007712E6">
        <w:rPr>
          <w:rFonts w:asciiTheme="minorEastAsia" w:eastAsiaTheme="minorEastAsia" w:hAnsiTheme="minorEastAsia" w:hint="eastAsia"/>
          <w:color w:val="000000" w:themeColor="text1"/>
          <w:kern w:val="0"/>
          <w:sz w:val="22"/>
          <w:szCs w:val="22"/>
        </w:rPr>
        <w:t>１５</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評議員会</w:t>
      </w:r>
      <w:r w:rsidR="00C65200">
        <w:rPr>
          <w:rFonts w:asciiTheme="minorEastAsia" w:eastAsiaTheme="minorEastAsia" w:hAnsiTheme="minorEastAsia" w:hint="eastAsia"/>
          <w:color w:val="000000" w:themeColor="text1"/>
          <w:sz w:val="22"/>
          <w:szCs w:val="22"/>
        </w:rPr>
        <w:t>の</w:t>
      </w:r>
      <w:r w:rsidRPr="00F82C88">
        <w:rPr>
          <w:rFonts w:asciiTheme="minorEastAsia" w:eastAsiaTheme="minorEastAsia" w:hAnsiTheme="minorEastAsia" w:hint="eastAsia"/>
          <w:color w:val="000000" w:themeColor="text1"/>
          <w:sz w:val="22"/>
          <w:szCs w:val="22"/>
        </w:rPr>
        <w:t>議長</w:t>
      </w:r>
      <w:r w:rsidR="00C65200">
        <w:rPr>
          <w:rFonts w:asciiTheme="minorEastAsia" w:eastAsiaTheme="minorEastAsia" w:hAnsiTheme="minorEastAsia" w:hint="eastAsia"/>
          <w:color w:val="000000" w:themeColor="text1"/>
          <w:sz w:val="22"/>
          <w:szCs w:val="22"/>
        </w:rPr>
        <w:t>は、その</w:t>
      </w:r>
      <w:r w:rsidRPr="00F82C88">
        <w:rPr>
          <w:rFonts w:asciiTheme="minorEastAsia" w:eastAsiaTheme="minorEastAsia" w:hAnsiTheme="minorEastAsia" w:hint="eastAsia"/>
          <w:color w:val="000000" w:themeColor="text1"/>
          <w:sz w:val="22"/>
          <w:szCs w:val="22"/>
        </w:rPr>
        <w:t>評議員会</w:t>
      </w:r>
      <w:r w:rsidR="00C65200">
        <w:rPr>
          <w:rFonts w:asciiTheme="minorEastAsia" w:eastAsiaTheme="minorEastAsia" w:hAnsiTheme="minorEastAsia" w:hint="eastAsia"/>
          <w:color w:val="000000" w:themeColor="text1"/>
          <w:sz w:val="22"/>
          <w:szCs w:val="22"/>
        </w:rPr>
        <w:t>に</w:t>
      </w:r>
      <w:r w:rsidRPr="00F82C88">
        <w:rPr>
          <w:rFonts w:asciiTheme="minorEastAsia" w:eastAsiaTheme="minorEastAsia" w:hAnsiTheme="minorEastAsia" w:hint="eastAsia"/>
          <w:color w:val="000000" w:themeColor="text1"/>
          <w:sz w:val="22"/>
          <w:szCs w:val="22"/>
        </w:rPr>
        <w:t>出席</w:t>
      </w:r>
      <w:r w:rsidR="00C65200">
        <w:rPr>
          <w:rFonts w:asciiTheme="minorEastAsia" w:eastAsiaTheme="minorEastAsia" w:hAnsiTheme="minorEastAsia" w:hint="eastAsia"/>
          <w:color w:val="000000" w:themeColor="text1"/>
          <w:sz w:val="22"/>
          <w:szCs w:val="22"/>
        </w:rPr>
        <w:t>した評議員のなかから互選により選出する。</w:t>
      </w:r>
    </w:p>
    <w:p w14:paraId="789E4BAC" w14:textId="77777777" w:rsidR="008A5338" w:rsidRDefault="008A5338" w:rsidP="00F82C88">
      <w:pPr>
        <w:ind w:leftChars="19" w:left="287" w:hangingChars="100" w:hanging="243"/>
        <w:rPr>
          <w:rFonts w:asciiTheme="minorEastAsia" w:eastAsiaTheme="minorEastAsia" w:hAnsiTheme="minorEastAsia"/>
          <w:color w:val="000000" w:themeColor="text1"/>
          <w:sz w:val="22"/>
          <w:szCs w:val="22"/>
        </w:rPr>
      </w:pPr>
    </w:p>
    <w:p w14:paraId="09C0A231" w14:textId="240CDF9E" w:rsidR="008C51DD" w:rsidRPr="00F82C88" w:rsidRDefault="008C51DD" w:rsidP="008C51DD">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評議員提案権</w:t>
      </w:r>
      <w:r w:rsidRPr="00F82C88">
        <w:rPr>
          <w:rFonts w:asciiTheme="minorEastAsia" w:eastAsiaTheme="minorEastAsia" w:hAnsiTheme="minorEastAsia" w:hint="eastAsia"/>
          <w:color w:val="000000" w:themeColor="text1"/>
          <w:sz w:val="22"/>
          <w:szCs w:val="22"/>
        </w:rPr>
        <w:t>）</w:t>
      </w:r>
    </w:p>
    <w:p w14:paraId="6BCA0CE1" w14:textId="6B640914" w:rsidR="008A5338" w:rsidRDefault="008C51DD" w:rsidP="008C51DD">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sidR="006E1F94">
        <w:rPr>
          <w:rFonts w:asciiTheme="minorEastAsia" w:eastAsiaTheme="minorEastAsia" w:hAnsiTheme="minorEastAsia" w:hint="eastAsia"/>
          <w:color w:val="000000" w:themeColor="text1"/>
          <w:kern w:val="0"/>
          <w:sz w:val="22"/>
          <w:szCs w:val="22"/>
        </w:rPr>
        <w:t>１６</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評議員</w:t>
      </w:r>
      <w:r>
        <w:rPr>
          <w:rFonts w:asciiTheme="minorEastAsia" w:eastAsiaTheme="minorEastAsia" w:hAnsiTheme="minorEastAsia" w:hint="eastAsia"/>
          <w:color w:val="000000" w:themeColor="text1"/>
          <w:sz w:val="22"/>
          <w:szCs w:val="22"/>
        </w:rPr>
        <w:t>が理事に対して一定の事項を評議員会の目的とすることを請求するときは、その請求は、</w:t>
      </w:r>
      <w:r w:rsidRPr="00F82C88">
        <w:rPr>
          <w:rFonts w:asciiTheme="minorEastAsia" w:eastAsiaTheme="minorEastAsia" w:hAnsiTheme="minorEastAsia" w:hint="eastAsia"/>
          <w:color w:val="000000" w:themeColor="text1"/>
          <w:sz w:val="22"/>
          <w:szCs w:val="22"/>
        </w:rPr>
        <w:t>評議員会</w:t>
      </w:r>
      <w:r>
        <w:rPr>
          <w:rFonts w:asciiTheme="minorEastAsia" w:eastAsiaTheme="minorEastAsia" w:hAnsiTheme="minorEastAsia" w:hint="eastAsia"/>
          <w:color w:val="000000" w:themeColor="text1"/>
          <w:sz w:val="22"/>
          <w:szCs w:val="22"/>
        </w:rPr>
        <w:t>の日の４週間までにしなければならない。この場合、その評議員は、提出しようとする議案の要領を招集通知に記載し、又は記録することを請求することができる。</w:t>
      </w:r>
    </w:p>
    <w:p w14:paraId="3DA0A126" w14:textId="6DD4B346" w:rsidR="008C51DD" w:rsidRDefault="008C51DD" w:rsidP="008C51DD">
      <w:pPr>
        <w:ind w:leftChars="19" w:left="287"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２　</w:t>
      </w:r>
      <w:r w:rsidR="008231DE">
        <w:rPr>
          <w:rFonts w:asciiTheme="minorEastAsia" w:eastAsiaTheme="minorEastAsia" w:hAnsiTheme="minorEastAsia" w:hint="eastAsia"/>
          <w:color w:val="000000" w:themeColor="text1"/>
          <w:sz w:val="22"/>
          <w:szCs w:val="22"/>
        </w:rPr>
        <w:t>評議員は、評議員会において、評議員会の目的である事項につき議案を提出することができる。</w:t>
      </w:r>
    </w:p>
    <w:p w14:paraId="13EE72F4" w14:textId="20DB7F4A" w:rsidR="008231DE" w:rsidRDefault="008231DE" w:rsidP="008C51DD">
      <w:pPr>
        <w:ind w:leftChars="19" w:left="287"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３　前２項の場合であっても、当該議案が法令若しくは定款に違反する場合又は実質的に同一の議案につき評議員会において議決に加わることができる評議員の十分の一以上の賛成が得られなかった日から３年を経過していない場合は、この限り</w:t>
      </w:r>
      <w:r w:rsidR="00751D87">
        <w:rPr>
          <w:rFonts w:asciiTheme="minorEastAsia" w:eastAsiaTheme="minorEastAsia" w:hAnsiTheme="minorEastAsia" w:hint="eastAsia"/>
          <w:color w:val="000000" w:themeColor="text1"/>
          <w:sz w:val="22"/>
          <w:szCs w:val="22"/>
        </w:rPr>
        <w:t>ではない。</w:t>
      </w:r>
    </w:p>
    <w:p w14:paraId="1FAF10BA" w14:textId="1A21770E" w:rsidR="00751D87" w:rsidRDefault="00751D87" w:rsidP="008C51DD">
      <w:pPr>
        <w:ind w:leftChars="19" w:left="287" w:hangingChars="100" w:hanging="243"/>
        <w:rPr>
          <w:rFonts w:asciiTheme="minorEastAsia" w:eastAsiaTheme="minorEastAsia" w:hAnsiTheme="minorEastAsia"/>
          <w:color w:val="000000" w:themeColor="text1"/>
          <w:sz w:val="22"/>
          <w:szCs w:val="22"/>
        </w:rPr>
      </w:pPr>
    </w:p>
    <w:p w14:paraId="73D13F21" w14:textId="34B05C11" w:rsidR="00751D87" w:rsidRPr="00C17E78" w:rsidRDefault="00751D87" w:rsidP="00751D87">
      <w:pPr>
        <w:ind w:firstLineChars="100" w:firstLine="243"/>
        <w:rPr>
          <w:rFonts w:asciiTheme="minorEastAsia" w:eastAsiaTheme="minorEastAsia" w:hAnsiTheme="minorEastAsia"/>
          <w:sz w:val="22"/>
          <w:szCs w:val="22"/>
        </w:rPr>
      </w:pPr>
      <w:r w:rsidRPr="008762BF">
        <w:rPr>
          <w:rFonts w:asciiTheme="minorEastAsia" w:eastAsiaTheme="minorEastAsia" w:hAnsiTheme="minorEastAsia" w:hint="eastAsia"/>
          <w:sz w:val="22"/>
          <w:szCs w:val="22"/>
        </w:rPr>
        <w:t>（評議員会の決議事項及び決議要件）</w:t>
      </w:r>
    </w:p>
    <w:p w14:paraId="10E11281" w14:textId="776D38E1" w:rsidR="00751D87" w:rsidRPr="00C17E78" w:rsidRDefault="00751D87" w:rsidP="00751D87">
      <w:pPr>
        <w:ind w:leftChars="19" w:left="287" w:hangingChars="100" w:hanging="243"/>
        <w:rPr>
          <w:rFonts w:asciiTheme="minorEastAsia" w:eastAsiaTheme="minorEastAsia" w:hAnsiTheme="minorEastAsia"/>
          <w:sz w:val="22"/>
          <w:szCs w:val="22"/>
        </w:rPr>
      </w:pPr>
      <w:r w:rsidRPr="00C17E78">
        <w:rPr>
          <w:rFonts w:asciiTheme="minorEastAsia" w:eastAsiaTheme="minorEastAsia" w:hAnsiTheme="minorEastAsia" w:hint="eastAsia"/>
          <w:kern w:val="0"/>
          <w:sz w:val="22"/>
          <w:szCs w:val="22"/>
        </w:rPr>
        <w:t>第</w:t>
      </w:r>
      <w:r w:rsidR="00C17E78" w:rsidRPr="00C17E78">
        <w:rPr>
          <w:rFonts w:asciiTheme="minorEastAsia" w:eastAsiaTheme="minorEastAsia" w:hAnsiTheme="minorEastAsia" w:hint="eastAsia"/>
          <w:kern w:val="0"/>
          <w:sz w:val="22"/>
          <w:szCs w:val="22"/>
        </w:rPr>
        <w:t>１７</w:t>
      </w:r>
      <w:r w:rsidRPr="00C17E78">
        <w:rPr>
          <w:rFonts w:asciiTheme="minorEastAsia" w:eastAsiaTheme="minorEastAsia" w:hAnsiTheme="minorEastAsia" w:hint="eastAsia"/>
          <w:kern w:val="0"/>
          <w:sz w:val="22"/>
          <w:szCs w:val="22"/>
        </w:rPr>
        <w:t>条</w:t>
      </w:r>
      <w:r w:rsidRPr="00C17E78">
        <w:rPr>
          <w:rFonts w:asciiTheme="minorEastAsia" w:eastAsiaTheme="minorEastAsia" w:hAnsiTheme="minorEastAsia" w:hint="eastAsia"/>
          <w:sz w:val="22"/>
          <w:szCs w:val="22"/>
        </w:rPr>
        <w:t xml:space="preserve">　</w:t>
      </w:r>
      <w:r w:rsidR="00886B2A" w:rsidRPr="00C17E78">
        <w:rPr>
          <w:rFonts w:asciiTheme="minorEastAsia" w:eastAsiaTheme="minorEastAsia" w:hAnsiTheme="minorEastAsia" w:hint="eastAsia"/>
          <w:sz w:val="22"/>
          <w:szCs w:val="22"/>
        </w:rPr>
        <w:t>評議員会の決議事項は、</w:t>
      </w:r>
      <w:r w:rsidRPr="00C17E78">
        <w:rPr>
          <w:rFonts w:asciiTheme="minorEastAsia" w:eastAsiaTheme="minorEastAsia" w:hAnsiTheme="minorEastAsia" w:hint="eastAsia"/>
          <w:sz w:val="22"/>
          <w:szCs w:val="22"/>
        </w:rPr>
        <w:t>定款第１０条に定める</w:t>
      </w:r>
      <w:r w:rsidR="00886B2A" w:rsidRPr="00C17E78">
        <w:rPr>
          <w:rFonts w:asciiTheme="minorEastAsia" w:eastAsiaTheme="minorEastAsia" w:hAnsiTheme="minorEastAsia" w:hint="eastAsia"/>
          <w:sz w:val="22"/>
          <w:szCs w:val="22"/>
        </w:rPr>
        <w:t>もののほか、次に定める</w:t>
      </w:r>
      <w:r w:rsidRPr="00C17E78">
        <w:rPr>
          <w:rFonts w:asciiTheme="minorEastAsia" w:eastAsiaTheme="minorEastAsia" w:hAnsiTheme="minorEastAsia" w:hint="eastAsia"/>
          <w:sz w:val="22"/>
          <w:szCs w:val="22"/>
        </w:rPr>
        <w:t>とおりとする。</w:t>
      </w:r>
    </w:p>
    <w:p w14:paraId="1E4D4CCB" w14:textId="34E3961D" w:rsidR="00886B2A" w:rsidRPr="00C17E78" w:rsidRDefault="00886B2A" w:rsidP="00886B2A">
      <w:pPr>
        <w:ind w:firstLineChars="100" w:firstLine="243"/>
        <w:rPr>
          <w:rFonts w:asciiTheme="minorEastAsia" w:eastAsiaTheme="minorEastAsia" w:hAnsiTheme="minorEastAsia"/>
          <w:sz w:val="22"/>
          <w:szCs w:val="22"/>
        </w:rPr>
      </w:pPr>
      <w:r w:rsidRPr="00C17E78">
        <w:rPr>
          <w:rFonts w:asciiTheme="minorEastAsia" w:eastAsiaTheme="minorEastAsia" w:hAnsiTheme="minorEastAsia" w:hint="eastAsia"/>
          <w:sz w:val="22"/>
          <w:szCs w:val="22"/>
        </w:rPr>
        <w:t>(1) 事業計画及び事業収支予算の承認</w:t>
      </w:r>
    </w:p>
    <w:p w14:paraId="1687C26B" w14:textId="1A02AA4F" w:rsidR="00886B2A" w:rsidRPr="00C17E78" w:rsidRDefault="00886B2A" w:rsidP="00886B2A">
      <w:pPr>
        <w:ind w:firstLineChars="100" w:firstLine="243"/>
        <w:rPr>
          <w:rFonts w:asciiTheme="minorEastAsia" w:eastAsiaTheme="minorEastAsia" w:hAnsiTheme="minorEastAsia"/>
          <w:sz w:val="22"/>
          <w:szCs w:val="22"/>
        </w:rPr>
      </w:pPr>
      <w:r w:rsidRPr="00C17E78">
        <w:rPr>
          <w:rFonts w:asciiTheme="minorEastAsia" w:eastAsiaTheme="minorEastAsia" w:hAnsiTheme="minorEastAsia" w:hint="eastAsia"/>
          <w:sz w:val="22"/>
          <w:szCs w:val="22"/>
        </w:rPr>
        <w:t>(2) 事業報告の承認</w:t>
      </w:r>
    </w:p>
    <w:p w14:paraId="06F2EC71" w14:textId="662D60E5" w:rsidR="00C17E78" w:rsidRDefault="00886B2A" w:rsidP="00C17E78">
      <w:pPr>
        <w:ind w:leftChars="100" w:left="476" w:hangingChars="100" w:hanging="243"/>
        <w:rPr>
          <w:rFonts w:asciiTheme="minorEastAsia" w:eastAsiaTheme="minorEastAsia" w:hAnsiTheme="minorEastAsia"/>
          <w:color w:val="000000" w:themeColor="text1"/>
          <w:szCs w:val="22"/>
        </w:rPr>
      </w:pPr>
      <w:r w:rsidRPr="00C17E78">
        <w:rPr>
          <w:rFonts w:asciiTheme="minorEastAsia" w:eastAsiaTheme="minorEastAsia" w:hAnsiTheme="minorEastAsia" w:hint="eastAsia"/>
          <w:sz w:val="22"/>
          <w:szCs w:val="22"/>
        </w:rPr>
        <w:t>(</w:t>
      </w:r>
      <w:r w:rsidRPr="00C17E78">
        <w:rPr>
          <w:rFonts w:asciiTheme="minorEastAsia" w:eastAsiaTheme="minorEastAsia" w:hAnsiTheme="minorEastAsia"/>
          <w:sz w:val="22"/>
          <w:szCs w:val="22"/>
        </w:rPr>
        <w:t>3</w:t>
      </w:r>
      <w:r w:rsidRPr="00C17E78">
        <w:rPr>
          <w:rFonts w:asciiTheme="minorEastAsia" w:eastAsiaTheme="minorEastAsia" w:hAnsiTheme="minorEastAsia" w:hint="eastAsia"/>
          <w:sz w:val="22"/>
          <w:szCs w:val="22"/>
        </w:rPr>
        <w:t xml:space="preserve">) </w:t>
      </w:r>
      <w:r w:rsidR="00C17E78">
        <w:rPr>
          <w:rFonts w:asciiTheme="minorEastAsia" w:eastAsiaTheme="minorEastAsia" w:hAnsiTheme="minorEastAsia" w:hint="eastAsia"/>
          <w:sz w:val="22"/>
          <w:szCs w:val="22"/>
        </w:rPr>
        <w:t>社会福祉法</w:t>
      </w:r>
      <w:r w:rsidR="00C17E78" w:rsidRPr="00F82C88">
        <w:rPr>
          <w:rFonts w:asciiTheme="minorEastAsia" w:eastAsiaTheme="minorEastAsia" w:hAnsiTheme="minorEastAsia" w:hint="eastAsia"/>
          <w:color w:val="000000" w:themeColor="text1"/>
          <w:szCs w:val="22"/>
        </w:rPr>
        <w:t>（以下「</w:t>
      </w:r>
      <w:r w:rsidR="00C17E78">
        <w:rPr>
          <w:rFonts w:asciiTheme="minorEastAsia" w:eastAsiaTheme="minorEastAsia" w:hAnsiTheme="minorEastAsia" w:hint="eastAsia"/>
          <w:color w:val="000000" w:themeColor="text1"/>
          <w:szCs w:val="22"/>
        </w:rPr>
        <w:t>法</w:t>
      </w:r>
      <w:r w:rsidR="00C17E78" w:rsidRPr="00F82C88">
        <w:rPr>
          <w:rFonts w:asciiTheme="minorEastAsia" w:eastAsiaTheme="minorEastAsia" w:hAnsiTheme="minorEastAsia" w:hint="eastAsia"/>
          <w:color w:val="000000" w:themeColor="text1"/>
          <w:szCs w:val="22"/>
        </w:rPr>
        <w:t>」という。）</w:t>
      </w:r>
      <w:r w:rsidR="00C17E78">
        <w:rPr>
          <w:rFonts w:asciiTheme="minorEastAsia" w:eastAsiaTheme="minorEastAsia" w:hAnsiTheme="minorEastAsia" w:hint="eastAsia"/>
          <w:color w:val="000000" w:themeColor="text1"/>
          <w:szCs w:val="22"/>
        </w:rPr>
        <w:t>第５２条若しくは第５４条の２</w:t>
      </w:r>
      <w:r w:rsidR="00765E45">
        <w:rPr>
          <w:rFonts w:asciiTheme="minorEastAsia" w:eastAsiaTheme="minorEastAsia" w:hAnsiTheme="minorEastAsia" w:hint="eastAsia"/>
          <w:color w:val="000000" w:themeColor="text1"/>
          <w:szCs w:val="22"/>
        </w:rPr>
        <w:t>の</w:t>
      </w:r>
      <w:r w:rsidR="00C17E78">
        <w:rPr>
          <w:rFonts w:asciiTheme="minorEastAsia" w:eastAsiaTheme="minorEastAsia" w:hAnsiTheme="minorEastAsia" w:hint="eastAsia"/>
          <w:color w:val="000000" w:themeColor="text1"/>
          <w:szCs w:val="22"/>
        </w:rPr>
        <w:t>規定</w:t>
      </w:r>
      <w:r w:rsidR="00765E45">
        <w:rPr>
          <w:rFonts w:asciiTheme="minorEastAsia" w:eastAsiaTheme="minorEastAsia" w:hAnsiTheme="minorEastAsia" w:hint="eastAsia"/>
          <w:color w:val="000000" w:themeColor="text1"/>
          <w:szCs w:val="22"/>
        </w:rPr>
        <w:t>に基づく</w:t>
      </w:r>
      <w:r w:rsidR="00C17E78">
        <w:rPr>
          <w:rFonts w:asciiTheme="minorEastAsia" w:eastAsiaTheme="minorEastAsia" w:hAnsiTheme="minorEastAsia" w:hint="eastAsia"/>
          <w:color w:val="000000" w:themeColor="text1"/>
          <w:szCs w:val="22"/>
        </w:rPr>
        <w:t>吸収合併契約の承認</w:t>
      </w:r>
    </w:p>
    <w:p w14:paraId="628E5721" w14:textId="1125A6EE" w:rsidR="00886B2A" w:rsidRDefault="00886B2A" w:rsidP="00886B2A">
      <w:pPr>
        <w:ind w:firstLineChars="100" w:firstLine="243"/>
        <w:rPr>
          <w:rFonts w:asciiTheme="minorEastAsia" w:eastAsiaTheme="minorEastAsia" w:hAnsiTheme="minorEastAsia"/>
          <w:sz w:val="22"/>
          <w:szCs w:val="22"/>
        </w:rPr>
      </w:pPr>
      <w:r w:rsidRPr="00C17E78">
        <w:rPr>
          <w:rFonts w:asciiTheme="minorEastAsia" w:eastAsiaTheme="minorEastAsia" w:hAnsiTheme="minorEastAsia" w:hint="eastAsia"/>
          <w:sz w:val="22"/>
          <w:szCs w:val="22"/>
        </w:rPr>
        <w:t>(</w:t>
      </w:r>
      <w:r w:rsidRPr="00C17E78">
        <w:rPr>
          <w:rFonts w:asciiTheme="minorEastAsia" w:eastAsiaTheme="minorEastAsia" w:hAnsiTheme="minorEastAsia"/>
          <w:sz w:val="22"/>
          <w:szCs w:val="22"/>
        </w:rPr>
        <w:t>4</w:t>
      </w:r>
      <w:r w:rsidRPr="00C17E78">
        <w:rPr>
          <w:rFonts w:asciiTheme="minorEastAsia" w:eastAsiaTheme="minorEastAsia" w:hAnsiTheme="minorEastAsia" w:hint="eastAsia"/>
          <w:sz w:val="22"/>
          <w:szCs w:val="22"/>
        </w:rPr>
        <w:t xml:space="preserve">) </w:t>
      </w:r>
      <w:r w:rsidR="00765E45">
        <w:rPr>
          <w:rFonts w:asciiTheme="minorEastAsia" w:eastAsiaTheme="minorEastAsia" w:hAnsiTheme="minorEastAsia" w:hint="eastAsia"/>
          <w:sz w:val="22"/>
          <w:szCs w:val="22"/>
        </w:rPr>
        <w:t>法第５４条の８</w:t>
      </w:r>
      <w:r w:rsidR="00765E45">
        <w:rPr>
          <w:rFonts w:asciiTheme="minorEastAsia" w:eastAsiaTheme="minorEastAsia" w:hAnsiTheme="minorEastAsia" w:hint="eastAsia"/>
          <w:color w:val="000000" w:themeColor="text1"/>
          <w:szCs w:val="22"/>
        </w:rPr>
        <w:t>の規定に基づ</w:t>
      </w:r>
      <w:r w:rsidR="00765E45">
        <w:rPr>
          <w:rFonts w:asciiTheme="minorEastAsia" w:eastAsiaTheme="minorEastAsia" w:hAnsiTheme="minorEastAsia" w:hint="eastAsia"/>
          <w:sz w:val="22"/>
          <w:szCs w:val="22"/>
        </w:rPr>
        <w:t>く新設合併契約の承認</w:t>
      </w:r>
    </w:p>
    <w:p w14:paraId="2FA32F33" w14:textId="130D8F97" w:rsidR="00765E45" w:rsidRDefault="00765E45" w:rsidP="00765E45">
      <w:pPr>
        <w:ind w:leftChars="100" w:left="476" w:hangingChars="100" w:hanging="243"/>
        <w:rPr>
          <w:rFonts w:asciiTheme="minorEastAsia" w:eastAsiaTheme="minorEastAsia" w:hAnsiTheme="minorEastAsia"/>
          <w:sz w:val="22"/>
          <w:szCs w:val="22"/>
        </w:rPr>
      </w:pPr>
      <w:r w:rsidRPr="00C17E78">
        <w:rPr>
          <w:rFonts w:asciiTheme="minorEastAsia" w:eastAsiaTheme="minorEastAsia" w:hAnsiTheme="minorEastAsia" w:hint="eastAsia"/>
          <w:sz w:val="22"/>
          <w:szCs w:val="22"/>
        </w:rPr>
        <w:t>(</w:t>
      </w:r>
      <w:r>
        <w:rPr>
          <w:rFonts w:asciiTheme="minorEastAsia" w:eastAsiaTheme="minorEastAsia" w:hAnsiTheme="minorEastAsia"/>
          <w:sz w:val="22"/>
          <w:szCs w:val="22"/>
        </w:rPr>
        <w:t>5</w:t>
      </w:r>
      <w:r w:rsidRPr="00C17E78">
        <w:rPr>
          <w:rFonts w:asciiTheme="minorEastAsia" w:eastAsiaTheme="minorEastAsia" w:hAnsiTheme="minorEastAsia" w:hint="eastAsia"/>
          <w:sz w:val="22"/>
          <w:szCs w:val="22"/>
        </w:rPr>
        <w:t xml:space="preserve">) </w:t>
      </w:r>
      <w:r w:rsidR="00842A0F" w:rsidRPr="00842A0F">
        <w:rPr>
          <w:rFonts w:asciiTheme="minorEastAsia" w:eastAsiaTheme="minorEastAsia" w:hAnsiTheme="minorEastAsia" w:hint="eastAsia"/>
          <w:sz w:val="22"/>
          <w:szCs w:val="22"/>
        </w:rPr>
        <w:t>法４５条の２０第４項において準用する</w:t>
      </w:r>
      <w:r w:rsidRPr="00842A0F">
        <w:rPr>
          <w:rFonts w:asciiTheme="minorEastAsia" w:eastAsiaTheme="minorEastAsia" w:hAnsiTheme="minorEastAsia" w:hint="eastAsia"/>
          <w:sz w:val="22"/>
          <w:szCs w:val="22"/>
        </w:rPr>
        <w:t>一般</w:t>
      </w:r>
      <w:r w:rsidR="002B0DD1" w:rsidRPr="00842A0F">
        <w:rPr>
          <w:rFonts w:asciiTheme="minorEastAsia" w:eastAsiaTheme="minorEastAsia" w:hAnsiTheme="minorEastAsia" w:hint="eastAsia"/>
          <w:sz w:val="22"/>
          <w:szCs w:val="22"/>
        </w:rPr>
        <w:t>社団</w:t>
      </w:r>
      <w:r w:rsidRPr="00842A0F">
        <w:rPr>
          <w:rFonts w:asciiTheme="minorEastAsia" w:eastAsiaTheme="minorEastAsia" w:hAnsiTheme="minorEastAsia" w:hint="eastAsia"/>
          <w:sz w:val="22"/>
          <w:szCs w:val="22"/>
        </w:rPr>
        <w:t>法人</w:t>
      </w:r>
      <w:r w:rsidR="002B0DD1" w:rsidRPr="00842A0F">
        <w:rPr>
          <w:rFonts w:asciiTheme="minorEastAsia" w:eastAsiaTheme="minorEastAsia" w:hAnsiTheme="minorEastAsia" w:hint="eastAsia"/>
          <w:sz w:val="22"/>
          <w:szCs w:val="22"/>
        </w:rPr>
        <w:t>及び</w:t>
      </w:r>
      <w:r w:rsidRPr="00842A0F">
        <w:rPr>
          <w:rFonts w:asciiTheme="minorEastAsia" w:eastAsiaTheme="minorEastAsia" w:hAnsiTheme="minorEastAsia" w:hint="eastAsia"/>
          <w:sz w:val="22"/>
          <w:szCs w:val="22"/>
        </w:rPr>
        <w:t>一般</w:t>
      </w:r>
      <w:r w:rsidR="002B0DD1" w:rsidRPr="00842A0F">
        <w:rPr>
          <w:rFonts w:asciiTheme="minorEastAsia" w:eastAsiaTheme="minorEastAsia" w:hAnsiTheme="minorEastAsia" w:hint="eastAsia"/>
          <w:sz w:val="22"/>
          <w:szCs w:val="22"/>
        </w:rPr>
        <w:t>財団</w:t>
      </w:r>
      <w:r w:rsidRPr="00842A0F">
        <w:rPr>
          <w:rFonts w:asciiTheme="minorEastAsia" w:eastAsiaTheme="minorEastAsia" w:hAnsiTheme="minorEastAsia" w:hint="eastAsia"/>
          <w:sz w:val="22"/>
          <w:szCs w:val="22"/>
        </w:rPr>
        <w:t>法人</w:t>
      </w:r>
      <w:r w:rsidR="002B0DD1" w:rsidRPr="00842A0F">
        <w:rPr>
          <w:rFonts w:asciiTheme="minorEastAsia" w:eastAsiaTheme="minorEastAsia" w:hAnsiTheme="minorEastAsia" w:hint="eastAsia"/>
          <w:sz w:val="22"/>
          <w:szCs w:val="22"/>
        </w:rPr>
        <w:t>に関する法律</w:t>
      </w:r>
      <w:r w:rsidRPr="00842A0F">
        <w:rPr>
          <w:rFonts w:asciiTheme="minorEastAsia" w:eastAsiaTheme="minorEastAsia" w:hAnsiTheme="minorEastAsia" w:hint="eastAsia"/>
          <w:sz w:val="22"/>
          <w:szCs w:val="22"/>
        </w:rPr>
        <w:t>第１１２条</w:t>
      </w:r>
      <w:r w:rsidR="00842A0F" w:rsidRPr="00842A0F">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規定に基づく役員等の責任を免除する場合</w:t>
      </w:r>
    </w:p>
    <w:p w14:paraId="0A4A551F" w14:textId="5A6B75CA" w:rsidR="00842A0F" w:rsidRDefault="00842A0F" w:rsidP="00330233">
      <w:pPr>
        <w:ind w:leftChars="100" w:left="476" w:hangingChars="100" w:hanging="243"/>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 xml:space="preserve">6) </w:t>
      </w:r>
      <w:r>
        <w:rPr>
          <w:rFonts w:asciiTheme="minorEastAsia" w:eastAsiaTheme="minorEastAsia" w:hAnsiTheme="minorEastAsia" w:hint="eastAsia"/>
          <w:sz w:val="22"/>
          <w:szCs w:val="22"/>
        </w:rPr>
        <w:t>法第４</w:t>
      </w:r>
      <w:r w:rsidR="00330233">
        <w:rPr>
          <w:rFonts w:asciiTheme="minorEastAsia" w:eastAsiaTheme="minorEastAsia" w:hAnsiTheme="minorEastAsia" w:hint="eastAsia"/>
          <w:sz w:val="22"/>
          <w:szCs w:val="22"/>
        </w:rPr>
        <w:t>６</w:t>
      </w:r>
      <w:r>
        <w:rPr>
          <w:rFonts w:asciiTheme="minorEastAsia" w:eastAsiaTheme="minorEastAsia" w:hAnsiTheme="minorEastAsia" w:hint="eastAsia"/>
          <w:sz w:val="22"/>
          <w:szCs w:val="22"/>
        </w:rPr>
        <w:t>条第１項第１号</w:t>
      </w:r>
      <w:r w:rsidR="00330233">
        <w:rPr>
          <w:rFonts w:asciiTheme="minorEastAsia" w:eastAsiaTheme="minorEastAsia" w:hAnsiTheme="minorEastAsia" w:hint="eastAsia"/>
          <w:sz w:val="22"/>
          <w:szCs w:val="22"/>
        </w:rPr>
        <w:t>の</w:t>
      </w:r>
      <w:r>
        <w:rPr>
          <w:rFonts w:asciiTheme="minorEastAsia" w:eastAsiaTheme="minorEastAsia" w:hAnsiTheme="minorEastAsia" w:hint="eastAsia"/>
          <w:sz w:val="22"/>
          <w:szCs w:val="22"/>
        </w:rPr>
        <w:t>規定</w:t>
      </w:r>
      <w:r w:rsidR="00330233">
        <w:rPr>
          <w:rFonts w:asciiTheme="minorEastAsia" w:eastAsiaTheme="minorEastAsia" w:hAnsiTheme="minorEastAsia" w:hint="eastAsia"/>
          <w:sz w:val="22"/>
          <w:szCs w:val="22"/>
        </w:rPr>
        <w:t>に基づき</w:t>
      </w:r>
      <w:r>
        <w:rPr>
          <w:rFonts w:asciiTheme="minorEastAsia" w:eastAsiaTheme="minorEastAsia" w:hAnsiTheme="minorEastAsia" w:hint="eastAsia"/>
          <w:sz w:val="22"/>
          <w:szCs w:val="22"/>
        </w:rPr>
        <w:t>法人</w:t>
      </w:r>
      <w:r w:rsidR="00330233">
        <w:rPr>
          <w:rFonts w:asciiTheme="minorEastAsia" w:eastAsiaTheme="minorEastAsia" w:hAnsiTheme="minorEastAsia" w:hint="eastAsia"/>
          <w:sz w:val="22"/>
          <w:szCs w:val="22"/>
        </w:rPr>
        <w:t>の解散を行う場合</w:t>
      </w:r>
    </w:p>
    <w:p w14:paraId="48D3FF7C" w14:textId="50EB1006" w:rsidR="00765E45" w:rsidRDefault="007C556F" w:rsidP="008656F0">
      <w:pPr>
        <w:ind w:left="243" w:hangingChars="100" w:hanging="243"/>
        <w:rPr>
          <w:rFonts w:asciiTheme="minorEastAsia" w:eastAsiaTheme="minorEastAsia" w:hAnsiTheme="minorEastAsia"/>
          <w:sz w:val="22"/>
          <w:szCs w:val="22"/>
        </w:rPr>
      </w:pPr>
      <w:r>
        <w:rPr>
          <w:rFonts w:asciiTheme="minorEastAsia" w:eastAsiaTheme="minorEastAsia" w:hAnsiTheme="minorEastAsia" w:hint="eastAsia"/>
          <w:sz w:val="22"/>
          <w:szCs w:val="22"/>
        </w:rPr>
        <w:t>２　定款第１３条第２項第３号に</w:t>
      </w:r>
      <w:r w:rsidR="00F12CAC">
        <w:rPr>
          <w:rFonts w:asciiTheme="minorEastAsia" w:eastAsiaTheme="minorEastAsia" w:hAnsiTheme="minorEastAsia" w:hint="eastAsia"/>
          <w:sz w:val="22"/>
          <w:szCs w:val="22"/>
        </w:rPr>
        <w:t>規定するその他法令で定める事項とは、</w:t>
      </w:r>
      <w:r w:rsidR="008656F0">
        <w:rPr>
          <w:rFonts w:asciiTheme="minorEastAsia" w:eastAsiaTheme="minorEastAsia" w:hAnsiTheme="minorEastAsia" w:hint="eastAsia"/>
          <w:sz w:val="22"/>
          <w:szCs w:val="22"/>
        </w:rPr>
        <w:t>前項第３号から第６号までの各号に掲げる事項</w:t>
      </w:r>
      <w:r w:rsidR="00281A84">
        <w:rPr>
          <w:rFonts w:asciiTheme="minorEastAsia" w:eastAsiaTheme="minorEastAsia" w:hAnsiTheme="minorEastAsia" w:hint="eastAsia"/>
          <w:sz w:val="22"/>
          <w:szCs w:val="22"/>
        </w:rPr>
        <w:t>とする</w:t>
      </w:r>
      <w:r w:rsidR="008656F0">
        <w:rPr>
          <w:rFonts w:asciiTheme="minorEastAsia" w:eastAsiaTheme="minorEastAsia" w:hAnsiTheme="minorEastAsia" w:hint="eastAsia"/>
          <w:sz w:val="22"/>
          <w:szCs w:val="22"/>
        </w:rPr>
        <w:t>。ただし、</w:t>
      </w:r>
      <w:r w:rsidR="002B0DD1">
        <w:rPr>
          <w:rFonts w:asciiTheme="minorEastAsia" w:eastAsiaTheme="minorEastAsia" w:hAnsiTheme="minorEastAsia" w:hint="eastAsia"/>
          <w:sz w:val="22"/>
          <w:szCs w:val="22"/>
        </w:rPr>
        <w:t>前</w:t>
      </w:r>
      <w:r w:rsidR="00281A84">
        <w:rPr>
          <w:rFonts w:asciiTheme="minorEastAsia" w:eastAsiaTheme="minorEastAsia" w:hAnsiTheme="minorEastAsia" w:hint="eastAsia"/>
          <w:sz w:val="22"/>
          <w:szCs w:val="22"/>
        </w:rPr>
        <w:t>項</w:t>
      </w:r>
      <w:r w:rsidR="008656F0">
        <w:rPr>
          <w:rFonts w:asciiTheme="minorEastAsia" w:eastAsiaTheme="minorEastAsia" w:hAnsiTheme="minorEastAsia" w:hint="eastAsia"/>
          <w:sz w:val="22"/>
          <w:szCs w:val="22"/>
        </w:rPr>
        <w:t>第５号</w:t>
      </w:r>
      <w:r w:rsidR="00F12CAC">
        <w:rPr>
          <w:rFonts w:asciiTheme="minorEastAsia" w:eastAsiaTheme="minorEastAsia" w:hAnsiTheme="minorEastAsia" w:hint="eastAsia"/>
          <w:sz w:val="22"/>
          <w:szCs w:val="22"/>
        </w:rPr>
        <w:t>で規定する役員等の</w:t>
      </w:r>
      <w:r w:rsidR="002B0DD1">
        <w:rPr>
          <w:rFonts w:asciiTheme="minorEastAsia" w:eastAsiaTheme="minorEastAsia" w:hAnsiTheme="minorEastAsia" w:hint="eastAsia"/>
          <w:sz w:val="22"/>
          <w:szCs w:val="22"/>
        </w:rPr>
        <w:t>損害賠償</w:t>
      </w:r>
      <w:r w:rsidR="00F12CAC">
        <w:rPr>
          <w:rFonts w:asciiTheme="minorEastAsia" w:eastAsiaTheme="minorEastAsia" w:hAnsiTheme="minorEastAsia" w:hint="eastAsia"/>
          <w:sz w:val="22"/>
          <w:szCs w:val="22"/>
        </w:rPr>
        <w:t>責任</w:t>
      </w:r>
      <w:r w:rsidR="002B0DD1">
        <w:rPr>
          <w:rFonts w:asciiTheme="minorEastAsia" w:eastAsiaTheme="minorEastAsia" w:hAnsiTheme="minorEastAsia" w:hint="eastAsia"/>
          <w:sz w:val="22"/>
          <w:szCs w:val="22"/>
        </w:rPr>
        <w:t>の</w:t>
      </w:r>
      <w:r w:rsidR="00F12CAC">
        <w:rPr>
          <w:rFonts w:asciiTheme="minorEastAsia" w:eastAsiaTheme="minorEastAsia" w:hAnsiTheme="minorEastAsia" w:hint="eastAsia"/>
          <w:sz w:val="22"/>
          <w:szCs w:val="22"/>
        </w:rPr>
        <w:t>すべてを免除する場合</w:t>
      </w:r>
      <w:r w:rsidR="008762BF">
        <w:rPr>
          <w:rFonts w:asciiTheme="minorEastAsia" w:eastAsiaTheme="minorEastAsia" w:hAnsiTheme="minorEastAsia" w:hint="eastAsia"/>
          <w:sz w:val="22"/>
          <w:szCs w:val="22"/>
        </w:rPr>
        <w:t>、すべての</w:t>
      </w:r>
      <w:r w:rsidR="00F12CAC">
        <w:rPr>
          <w:rFonts w:asciiTheme="minorEastAsia" w:eastAsiaTheme="minorEastAsia" w:hAnsiTheme="minorEastAsia" w:hint="eastAsia"/>
          <w:sz w:val="22"/>
          <w:szCs w:val="22"/>
        </w:rPr>
        <w:t>評議員の同意が</w:t>
      </w:r>
      <w:r w:rsidR="002B0DD1">
        <w:rPr>
          <w:rFonts w:hint="eastAsia"/>
        </w:rPr>
        <w:t>なければ免除することができない</w:t>
      </w:r>
      <w:r w:rsidR="008762BF">
        <w:rPr>
          <w:rFonts w:hint="eastAsia"/>
        </w:rPr>
        <w:t>。</w:t>
      </w:r>
    </w:p>
    <w:p w14:paraId="008AEA4E" w14:textId="27CD45A7" w:rsidR="00751D87" w:rsidRPr="00330233" w:rsidRDefault="00842A0F" w:rsidP="00751D87">
      <w:pPr>
        <w:ind w:leftChars="19" w:left="287" w:hangingChars="100" w:hanging="243"/>
        <w:rPr>
          <w:rFonts w:asciiTheme="minorEastAsia" w:eastAsiaTheme="minorEastAsia" w:hAnsiTheme="minorEastAsia"/>
          <w:sz w:val="22"/>
          <w:szCs w:val="22"/>
        </w:rPr>
      </w:pPr>
      <w:r w:rsidRPr="00330233">
        <w:rPr>
          <w:rFonts w:asciiTheme="minorEastAsia" w:eastAsiaTheme="minorEastAsia" w:hAnsiTheme="minorEastAsia" w:hint="eastAsia"/>
          <w:sz w:val="22"/>
          <w:szCs w:val="22"/>
        </w:rPr>
        <w:t>３</w:t>
      </w:r>
      <w:r w:rsidR="00751D87" w:rsidRPr="00330233">
        <w:rPr>
          <w:rFonts w:asciiTheme="minorEastAsia" w:eastAsiaTheme="minorEastAsia" w:hAnsiTheme="minorEastAsia" w:hint="eastAsia"/>
          <w:sz w:val="22"/>
          <w:szCs w:val="22"/>
        </w:rPr>
        <w:t xml:space="preserve">　出席評議員の過半数をもって決議する場合</w:t>
      </w:r>
      <w:r w:rsidR="008762BF">
        <w:rPr>
          <w:rFonts w:asciiTheme="minorEastAsia" w:eastAsiaTheme="minorEastAsia" w:hAnsiTheme="minorEastAsia" w:hint="eastAsia"/>
          <w:sz w:val="22"/>
          <w:szCs w:val="22"/>
        </w:rPr>
        <w:t>は、</w:t>
      </w:r>
      <w:r w:rsidR="00751D87" w:rsidRPr="00330233">
        <w:rPr>
          <w:rFonts w:asciiTheme="minorEastAsia" w:eastAsiaTheme="minorEastAsia" w:hAnsiTheme="minorEastAsia" w:hint="eastAsia"/>
          <w:sz w:val="22"/>
          <w:szCs w:val="22"/>
        </w:rPr>
        <w:t>議長の議決権は行使できない。ただし、可否同数のときは、議長の決するところとする。</w:t>
      </w:r>
    </w:p>
    <w:p w14:paraId="4C0ABF79" w14:textId="0D6F203B" w:rsidR="00751D87" w:rsidRPr="00C17E78" w:rsidRDefault="008762BF" w:rsidP="00751D87">
      <w:pPr>
        <w:ind w:leftChars="19" w:left="287" w:hangingChars="100" w:hanging="243"/>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751D87" w:rsidRPr="00C17E78">
        <w:rPr>
          <w:rFonts w:asciiTheme="minorEastAsia" w:eastAsiaTheme="minorEastAsia" w:hAnsiTheme="minorEastAsia" w:hint="eastAsia"/>
          <w:sz w:val="22"/>
          <w:szCs w:val="22"/>
        </w:rPr>
        <w:t xml:space="preserve">　議決権は、書面若しくは電磁的方法</w:t>
      </w:r>
      <w:r w:rsidR="00FF0C4C" w:rsidRPr="00C17E78">
        <w:rPr>
          <w:rFonts w:asciiTheme="minorEastAsia" w:eastAsiaTheme="minorEastAsia" w:hAnsiTheme="minorEastAsia" w:hint="eastAsia"/>
          <w:sz w:val="22"/>
          <w:szCs w:val="22"/>
        </w:rPr>
        <w:t>により又は代理人により行使することができない。</w:t>
      </w:r>
    </w:p>
    <w:p w14:paraId="415CF645" w14:textId="3163AFF5" w:rsidR="00F82C88" w:rsidRDefault="00F82C88" w:rsidP="00F82C88">
      <w:pPr>
        <w:ind w:leftChars="55" w:left="371" w:hangingChars="100" w:hanging="243"/>
        <w:rPr>
          <w:rFonts w:asciiTheme="minorEastAsia" w:eastAsiaTheme="minorEastAsia" w:hAnsiTheme="minorEastAsia"/>
          <w:color w:val="000000" w:themeColor="text1"/>
          <w:sz w:val="22"/>
          <w:szCs w:val="22"/>
        </w:rPr>
      </w:pPr>
    </w:p>
    <w:p w14:paraId="34792CAA" w14:textId="478A899D" w:rsidR="00FF0C4C" w:rsidRPr="00F82C88" w:rsidRDefault="00FF0C4C" w:rsidP="00FF0C4C">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決議の省略</w:t>
      </w:r>
      <w:r w:rsidRPr="00F82C88">
        <w:rPr>
          <w:rFonts w:asciiTheme="minorEastAsia" w:eastAsiaTheme="minorEastAsia" w:hAnsiTheme="minorEastAsia" w:hint="eastAsia"/>
          <w:color w:val="000000" w:themeColor="text1"/>
          <w:sz w:val="22"/>
          <w:szCs w:val="22"/>
        </w:rPr>
        <w:t>）</w:t>
      </w:r>
    </w:p>
    <w:p w14:paraId="27B35392" w14:textId="121C192E" w:rsidR="00FF0C4C" w:rsidRDefault="00FF0C4C" w:rsidP="00FF0C4C">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Pr>
          <w:rFonts w:asciiTheme="minorEastAsia" w:eastAsiaTheme="minorEastAsia" w:hAnsiTheme="minorEastAsia" w:hint="eastAsia"/>
          <w:color w:val="000000" w:themeColor="text1"/>
          <w:kern w:val="0"/>
          <w:sz w:val="22"/>
          <w:szCs w:val="22"/>
        </w:rPr>
        <w:t>１</w:t>
      </w:r>
      <w:r w:rsidR="008762BF">
        <w:rPr>
          <w:rFonts w:asciiTheme="minorEastAsia" w:eastAsiaTheme="minorEastAsia" w:hAnsiTheme="minorEastAsia" w:hint="eastAsia"/>
          <w:color w:val="000000" w:themeColor="text1"/>
          <w:kern w:val="0"/>
          <w:sz w:val="22"/>
          <w:szCs w:val="22"/>
        </w:rPr>
        <w:t>８</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理事が議題について提案した場合において、当該提案につき評議員（当該事項について議決に加わることができるものに限る。）の全員が書面又は電磁的記録により同意の意思表示をしたときは、その提案を可決する旨の評議員会の決議があったものとみなす。</w:t>
      </w:r>
    </w:p>
    <w:p w14:paraId="00F17ADF" w14:textId="59DEE89D" w:rsidR="00FF0C4C" w:rsidRDefault="00FF0C4C" w:rsidP="00FF0C4C">
      <w:pPr>
        <w:ind w:leftChars="19" w:left="287"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　前項の規定により、評議員会の決議があった場合は、評議員の全員から同意する旨を書面又は電磁的方法により受理し、記録しなければならない。</w:t>
      </w:r>
    </w:p>
    <w:p w14:paraId="578EB1A4" w14:textId="1841BBEB" w:rsidR="00FF0C4C" w:rsidRDefault="00FF0C4C" w:rsidP="00FF0C4C">
      <w:pPr>
        <w:ind w:leftChars="19" w:left="287" w:hangingChars="100" w:hanging="243"/>
        <w:rPr>
          <w:rFonts w:asciiTheme="minorEastAsia" w:eastAsiaTheme="minorEastAsia" w:hAnsiTheme="minorEastAsia"/>
          <w:color w:val="000000" w:themeColor="text1"/>
          <w:sz w:val="22"/>
          <w:szCs w:val="22"/>
        </w:rPr>
      </w:pPr>
    </w:p>
    <w:p w14:paraId="6F6F606E" w14:textId="3E7A5E90" w:rsidR="00FF0C4C" w:rsidRPr="00F82C88" w:rsidRDefault="00FF0C4C" w:rsidP="00FF0C4C">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sidR="007D4D4E">
        <w:rPr>
          <w:rFonts w:asciiTheme="minorEastAsia" w:eastAsiaTheme="minorEastAsia" w:hAnsiTheme="minorEastAsia" w:hint="eastAsia"/>
          <w:color w:val="000000" w:themeColor="text1"/>
          <w:sz w:val="22"/>
          <w:szCs w:val="22"/>
        </w:rPr>
        <w:t>評議員会への報告</w:t>
      </w:r>
      <w:r w:rsidRPr="00F82C88">
        <w:rPr>
          <w:rFonts w:asciiTheme="minorEastAsia" w:eastAsiaTheme="minorEastAsia" w:hAnsiTheme="minorEastAsia" w:hint="eastAsia"/>
          <w:color w:val="000000" w:themeColor="text1"/>
          <w:sz w:val="22"/>
          <w:szCs w:val="22"/>
        </w:rPr>
        <w:t>）</w:t>
      </w:r>
    </w:p>
    <w:p w14:paraId="2CD2E9F5" w14:textId="70F15ACC" w:rsidR="00FF0C4C" w:rsidRDefault="00FF0C4C" w:rsidP="00FF0C4C">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Pr>
          <w:rFonts w:asciiTheme="minorEastAsia" w:eastAsiaTheme="minorEastAsia" w:hAnsiTheme="minorEastAsia" w:hint="eastAsia"/>
          <w:color w:val="000000" w:themeColor="text1"/>
          <w:kern w:val="0"/>
          <w:sz w:val="22"/>
          <w:szCs w:val="22"/>
        </w:rPr>
        <w:t>１</w:t>
      </w:r>
      <w:r w:rsidR="008762BF">
        <w:rPr>
          <w:rFonts w:asciiTheme="minorEastAsia" w:eastAsiaTheme="minorEastAsia" w:hAnsiTheme="minorEastAsia" w:hint="eastAsia"/>
          <w:color w:val="000000" w:themeColor="text1"/>
          <w:kern w:val="0"/>
          <w:sz w:val="22"/>
          <w:szCs w:val="22"/>
        </w:rPr>
        <w:t>９</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理事は</w:t>
      </w:r>
      <w:r w:rsidR="007D4D4E">
        <w:rPr>
          <w:rFonts w:asciiTheme="minorEastAsia" w:eastAsiaTheme="minorEastAsia" w:hAnsiTheme="minorEastAsia" w:hint="eastAsia"/>
          <w:color w:val="000000" w:themeColor="text1"/>
          <w:sz w:val="22"/>
          <w:szCs w:val="22"/>
        </w:rPr>
        <w:t>、</w:t>
      </w:r>
      <w:r w:rsidR="00250304">
        <w:rPr>
          <w:rFonts w:asciiTheme="minorEastAsia" w:eastAsiaTheme="minorEastAsia" w:hAnsiTheme="minorEastAsia" w:hint="eastAsia"/>
          <w:color w:val="000000" w:themeColor="text1"/>
          <w:sz w:val="22"/>
          <w:szCs w:val="22"/>
        </w:rPr>
        <w:t>次の各号に掲げる事項のほか、</w:t>
      </w:r>
      <w:r w:rsidR="007D4D4E">
        <w:rPr>
          <w:rFonts w:asciiTheme="minorEastAsia" w:eastAsiaTheme="minorEastAsia" w:hAnsiTheme="minorEastAsia" w:hint="eastAsia"/>
          <w:color w:val="000000" w:themeColor="text1"/>
          <w:sz w:val="22"/>
          <w:szCs w:val="22"/>
        </w:rPr>
        <w:t>法令並びに定款で定める事項について、評議員会に報告するものとする。</w:t>
      </w:r>
    </w:p>
    <w:p w14:paraId="1DD28D6A" w14:textId="56CC6A06" w:rsidR="00250304" w:rsidRPr="00C17E78" w:rsidRDefault="00250304" w:rsidP="00250304">
      <w:pPr>
        <w:ind w:firstLineChars="100" w:firstLine="243"/>
        <w:rPr>
          <w:rFonts w:asciiTheme="minorEastAsia" w:eastAsiaTheme="minorEastAsia" w:hAnsiTheme="minorEastAsia"/>
          <w:sz w:val="22"/>
          <w:szCs w:val="22"/>
        </w:rPr>
      </w:pPr>
      <w:r w:rsidRPr="00C17E78">
        <w:rPr>
          <w:rFonts w:asciiTheme="minorEastAsia" w:eastAsiaTheme="minorEastAsia" w:hAnsiTheme="minorEastAsia" w:hint="eastAsia"/>
          <w:sz w:val="22"/>
          <w:szCs w:val="22"/>
        </w:rPr>
        <w:t>(1) 事業報告</w:t>
      </w:r>
    </w:p>
    <w:p w14:paraId="3187E3E4" w14:textId="0F9C4F1B" w:rsidR="00250304" w:rsidRPr="00C17E78" w:rsidRDefault="00250304" w:rsidP="00250304">
      <w:pPr>
        <w:ind w:firstLineChars="100" w:firstLine="243"/>
        <w:rPr>
          <w:rFonts w:asciiTheme="minorEastAsia" w:eastAsiaTheme="minorEastAsia" w:hAnsiTheme="minorEastAsia"/>
          <w:sz w:val="22"/>
          <w:szCs w:val="22"/>
        </w:rPr>
      </w:pPr>
      <w:r w:rsidRPr="00C17E78">
        <w:rPr>
          <w:rFonts w:asciiTheme="minorEastAsia" w:eastAsiaTheme="minorEastAsia" w:hAnsiTheme="minorEastAsia" w:hint="eastAsia"/>
          <w:sz w:val="22"/>
          <w:szCs w:val="22"/>
        </w:rPr>
        <w:t>(2)</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監督官庁が実施した検査又は調査（改善提示がある場合は改善内容）</w:t>
      </w:r>
    </w:p>
    <w:p w14:paraId="586206EB" w14:textId="15A2AB59" w:rsidR="00FF0C4C" w:rsidRPr="00FF0C4C" w:rsidRDefault="00250304" w:rsidP="00250304">
      <w:pPr>
        <w:ind w:leftChars="105" w:left="365" w:hangingChars="50" w:hanging="121"/>
        <w:rPr>
          <w:rFonts w:asciiTheme="minorEastAsia" w:eastAsiaTheme="minorEastAsia" w:hAnsiTheme="minorEastAsia"/>
          <w:color w:val="000000" w:themeColor="text1"/>
          <w:sz w:val="22"/>
          <w:szCs w:val="22"/>
        </w:rPr>
      </w:pPr>
      <w:r w:rsidRPr="00C17E78">
        <w:rPr>
          <w:rFonts w:asciiTheme="minorEastAsia" w:eastAsiaTheme="minorEastAsia" w:hAnsiTheme="minorEastAsia" w:hint="eastAsia"/>
          <w:sz w:val="22"/>
          <w:szCs w:val="22"/>
        </w:rPr>
        <w:t>(</w:t>
      </w:r>
      <w:r w:rsidRPr="00C17E78">
        <w:rPr>
          <w:rFonts w:asciiTheme="minorEastAsia" w:eastAsiaTheme="minorEastAsia" w:hAnsiTheme="minorEastAsia"/>
          <w:sz w:val="22"/>
          <w:szCs w:val="22"/>
        </w:rPr>
        <w:t>3</w:t>
      </w:r>
      <w:r w:rsidRPr="00C17E78">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理事及び監事が評議員会から報告を求められた事項</w:t>
      </w:r>
    </w:p>
    <w:p w14:paraId="3E81BA4A" w14:textId="5571FA97" w:rsidR="007D4D4E" w:rsidRPr="00F82C88" w:rsidRDefault="007D4D4E" w:rsidP="007D4D4E">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lastRenderedPageBreak/>
        <w:t>（</w:t>
      </w:r>
      <w:r>
        <w:rPr>
          <w:rFonts w:asciiTheme="minorEastAsia" w:eastAsiaTheme="minorEastAsia" w:hAnsiTheme="minorEastAsia" w:hint="eastAsia"/>
          <w:color w:val="000000" w:themeColor="text1"/>
          <w:sz w:val="22"/>
          <w:szCs w:val="22"/>
        </w:rPr>
        <w:t>理事</w:t>
      </w:r>
      <w:r w:rsidR="00067FBA">
        <w:rPr>
          <w:rFonts w:asciiTheme="minorEastAsia" w:eastAsiaTheme="minorEastAsia" w:hAnsiTheme="minorEastAsia" w:hint="eastAsia"/>
          <w:color w:val="000000" w:themeColor="text1"/>
          <w:sz w:val="22"/>
          <w:szCs w:val="22"/>
        </w:rPr>
        <w:t>等</w:t>
      </w:r>
      <w:r>
        <w:rPr>
          <w:rFonts w:asciiTheme="minorEastAsia" w:eastAsiaTheme="minorEastAsia" w:hAnsiTheme="minorEastAsia" w:hint="eastAsia"/>
          <w:color w:val="000000" w:themeColor="text1"/>
          <w:sz w:val="22"/>
          <w:szCs w:val="22"/>
        </w:rPr>
        <w:t>の説明</w:t>
      </w:r>
      <w:r w:rsidR="005C5204">
        <w:rPr>
          <w:rFonts w:asciiTheme="minorEastAsia" w:eastAsiaTheme="minorEastAsia" w:hAnsiTheme="minorEastAsia" w:hint="eastAsia"/>
          <w:color w:val="000000" w:themeColor="text1"/>
          <w:sz w:val="22"/>
          <w:szCs w:val="22"/>
        </w:rPr>
        <w:t>義務</w:t>
      </w:r>
      <w:r w:rsidRPr="00F82C88">
        <w:rPr>
          <w:rFonts w:asciiTheme="minorEastAsia" w:eastAsiaTheme="minorEastAsia" w:hAnsiTheme="minorEastAsia" w:hint="eastAsia"/>
          <w:color w:val="000000" w:themeColor="text1"/>
          <w:sz w:val="22"/>
          <w:szCs w:val="22"/>
        </w:rPr>
        <w:t>）</w:t>
      </w:r>
    </w:p>
    <w:p w14:paraId="11D48B91" w14:textId="72453CA4" w:rsidR="007D4D4E" w:rsidRDefault="007D4D4E" w:rsidP="007D4D4E">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sidR="008762BF">
        <w:rPr>
          <w:rFonts w:asciiTheme="minorEastAsia" w:eastAsiaTheme="minorEastAsia" w:hAnsiTheme="minorEastAsia" w:hint="eastAsia"/>
          <w:color w:val="000000" w:themeColor="text1"/>
          <w:kern w:val="0"/>
          <w:sz w:val="22"/>
          <w:szCs w:val="22"/>
        </w:rPr>
        <w:t>２０</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理事及び監事は、評議員会において、評議員から特定の事項について説明を求められた場合には、当該事項について必要な説明をしなければならない。ただし、当該事項が評議員会の目的である事項に関しないものである場合及び次のいずれかに該当する場合は、この限りではない。</w:t>
      </w:r>
    </w:p>
    <w:p w14:paraId="578AAEEA" w14:textId="26B397EE" w:rsidR="007D4D4E" w:rsidRDefault="007D4D4E" w:rsidP="007D4D4E">
      <w:pPr>
        <w:ind w:leftChars="100" w:left="476"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(1) </w:t>
      </w:r>
      <w:r>
        <w:rPr>
          <w:rFonts w:asciiTheme="minorEastAsia" w:eastAsiaTheme="minorEastAsia" w:hAnsiTheme="minorEastAsia" w:hint="eastAsia"/>
          <w:color w:val="000000" w:themeColor="text1"/>
          <w:sz w:val="22"/>
          <w:szCs w:val="22"/>
        </w:rPr>
        <w:t>当該事項について説明をするため調査を必要とする場合（次に掲げる場合を除く）</w:t>
      </w:r>
    </w:p>
    <w:p w14:paraId="52D85EA0" w14:textId="49D6459F" w:rsidR="007D4D4E" w:rsidRDefault="007D4D4E" w:rsidP="001347D0">
      <w:pPr>
        <w:ind w:leftChars="232" w:left="783"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ア）当該評議員が当該事項について説明を求める旨を法人に通知したのが</w:t>
      </w:r>
      <w:r w:rsidR="00DE5C4C">
        <w:rPr>
          <w:rFonts w:asciiTheme="minorEastAsia" w:eastAsiaTheme="minorEastAsia" w:hAnsiTheme="minorEastAsia" w:hint="eastAsia"/>
          <w:color w:val="000000" w:themeColor="text1"/>
          <w:sz w:val="22"/>
          <w:szCs w:val="22"/>
        </w:rPr>
        <w:t>、評議委員会の日より相当の期間前である場合</w:t>
      </w:r>
    </w:p>
    <w:p w14:paraId="1BDBF52E" w14:textId="5A7F8A51" w:rsidR="00DE5C4C" w:rsidRPr="007D4D4E" w:rsidRDefault="001347D0" w:rsidP="001347D0">
      <w:pPr>
        <w:ind w:firstLineChars="200" w:firstLine="48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イ）当該事項について説明をするために必要な</w:t>
      </w:r>
      <w:r w:rsidR="00AD7912">
        <w:rPr>
          <w:rFonts w:asciiTheme="minorEastAsia" w:eastAsiaTheme="minorEastAsia" w:hAnsiTheme="minorEastAsia" w:hint="eastAsia"/>
          <w:color w:val="000000" w:themeColor="text1"/>
          <w:sz w:val="22"/>
          <w:szCs w:val="22"/>
        </w:rPr>
        <w:t>調査が著しく容易である場合</w:t>
      </w:r>
    </w:p>
    <w:p w14:paraId="7E653AD8" w14:textId="5A095EDD" w:rsidR="007D4D4E" w:rsidRPr="00F82C88" w:rsidRDefault="007D4D4E" w:rsidP="00AD7912">
      <w:pPr>
        <w:ind w:leftChars="100" w:left="476"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(2) </w:t>
      </w:r>
      <w:r w:rsidR="00DE5C4C">
        <w:rPr>
          <w:rFonts w:asciiTheme="minorEastAsia" w:eastAsiaTheme="minorEastAsia" w:hAnsiTheme="minorEastAsia" w:hint="eastAsia"/>
          <w:color w:val="000000" w:themeColor="text1"/>
          <w:sz w:val="22"/>
          <w:szCs w:val="22"/>
        </w:rPr>
        <w:t>当該事項について説明をすることにより</w:t>
      </w:r>
      <w:r w:rsidR="00AD7912" w:rsidRPr="008762BF">
        <w:rPr>
          <w:rFonts w:asciiTheme="minorEastAsia" w:eastAsiaTheme="minorEastAsia" w:hAnsiTheme="minorEastAsia" w:hint="eastAsia"/>
          <w:color w:val="000000" w:themeColor="text1"/>
          <w:sz w:val="22"/>
          <w:szCs w:val="22"/>
        </w:rPr>
        <w:t>法人その他</w:t>
      </w:r>
      <w:r w:rsidR="00AD7912" w:rsidRPr="00AD7912">
        <w:rPr>
          <w:rFonts w:asciiTheme="minorEastAsia" w:eastAsiaTheme="minorEastAsia" w:hAnsiTheme="minorEastAsia" w:hint="eastAsia"/>
          <w:color w:val="000000" w:themeColor="text1"/>
          <w:sz w:val="22"/>
          <w:szCs w:val="22"/>
        </w:rPr>
        <w:t>の者</w:t>
      </w:r>
      <w:r w:rsidR="00AD7912">
        <w:rPr>
          <w:rFonts w:asciiTheme="minorEastAsia" w:eastAsiaTheme="minorEastAsia" w:hAnsiTheme="minorEastAsia" w:hint="eastAsia"/>
          <w:color w:val="000000" w:themeColor="text1"/>
          <w:sz w:val="22"/>
          <w:szCs w:val="22"/>
        </w:rPr>
        <w:t>（当該評議員を除く）の権利を侵害することとなる場合</w:t>
      </w:r>
    </w:p>
    <w:p w14:paraId="0C8F69A2" w14:textId="4FB165C9" w:rsidR="007D4D4E" w:rsidRDefault="007D4D4E" w:rsidP="00AD7912">
      <w:pPr>
        <w:ind w:leftChars="100" w:left="476"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3</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評議員会</w:t>
      </w:r>
      <w:r w:rsidR="00AD7912">
        <w:rPr>
          <w:rFonts w:asciiTheme="minorEastAsia" w:eastAsiaTheme="minorEastAsia" w:hAnsiTheme="minorEastAsia" w:hint="eastAsia"/>
          <w:color w:val="000000" w:themeColor="text1"/>
          <w:sz w:val="22"/>
          <w:szCs w:val="22"/>
        </w:rPr>
        <w:t>が当該評議員会において実質的に同一の事項について繰り返し説明を求める場合</w:t>
      </w:r>
    </w:p>
    <w:p w14:paraId="639AB35F" w14:textId="083C7975" w:rsidR="00AD7912" w:rsidRPr="00F82C88" w:rsidRDefault="00AD7912" w:rsidP="00AD7912">
      <w:pPr>
        <w:ind w:leftChars="100" w:left="476"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(4) 前</w:t>
      </w:r>
      <w:r w:rsidR="00C83683">
        <w:rPr>
          <w:rFonts w:asciiTheme="minorEastAsia" w:eastAsiaTheme="minorEastAsia" w:hAnsiTheme="minorEastAsia" w:hint="eastAsia"/>
          <w:color w:val="000000" w:themeColor="text1"/>
          <w:sz w:val="22"/>
          <w:szCs w:val="22"/>
        </w:rPr>
        <w:t>３</w:t>
      </w:r>
      <w:r>
        <w:rPr>
          <w:rFonts w:asciiTheme="minorEastAsia" w:eastAsiaTheme="minorEastAsia" w:hAnsiTheme="minorEastAsia" w:hint="eastAsia"/>
          <w:color w:val="000000" w:themeColor="text1"/>
          <w:sz w:val="22"/>
          <w:szCs w:val="22"/>
        </w:rPr>
        <w:t>号に掲げる場合のほか、当該事項について説明をしないことに</w:t>
      </w:r>
      <w:r w:rsidR="00307963">
        <w:rPr>
          <w:rFonts w:asciiTheme="minorEastAsia" w:eastAsiaTheme="minorEastAsia" w:hAnsiTheme="minorEastAsia" w:hint="eastAsia"/>
          <w:color w:val="000000" w:themeColor="text1"/>
          <w:sz w:val="22"/>
          <w:szCs w:val="22"/>
        </w:rPr>
        <w:t>つき正当な理由がある場合</w:t>
      </w:r>
    </w:p>
    <w:p w14:paraId="5F557FAC" w14:textId="50CC9CE2" w:rsidR="00FF0C4C" w:rsidRPr="007D4D4E" w:rsidRDefault="00FF0C4C" w:rsidP="00F82C88">
      <w:pPr>
        <w:ind w:leftChars="55" w:left="371" w:hangingChars="100" w:hanging="243"/>
        <w:rPr>
          <w:rFonts w:asciiTheme="minorEastAsia" w:eastAsiaTheme="minorEastAsia" w:hAnsiTheme="minorEastAsia"/>
          <w:color w:val="000000" w:themeColor="text1"/>
          <w:sz w:val="22"/>
          <w:szCs w:val="22"/>
        </w:rPr>
      </w:pPr>
    </w:p>
    <w:p w14:paraId="26608983" w14:textId="77777777" w:rsidR="00F82C88" w:rsidRPr="00F82C88" w:rsidRDefault="00F82C88" w:rsidP="00F82C88">
      <w:pPr>
        <w:ind w:firstLineChars="100" w:firstLine="243"/>
        <w:jc w:val="left"/>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（議事録）</w:t>
      </w:r>
    </w:p>
    <w:p w14:paraId="6855E1BF" w14:textId="77777777" w:rsidR="00626116" w:rsidRDefault="00F82C88" w:rsidP="00626116">
      <w:pPr>
        <w:pStyle w:val="a4"/>
        <w:ind w:left="239" w:hangingChars="100" w:hanging="239"/>
        <w:rPr>
          <w:rFonts w:asciiTheme="minorEastAsia" w:eastAsiaTheme="minorEastAsia" w:hAnsiTheme="minorEastAsia"/>
          <w:szCs w:val="22"/>
        </w:rPr>
      </w:pPr>
      <w:r w:rsidRPr="00F82C88">
        <w:rPr>
          <w:rFonts w:asciiTheme="minorEastAsia" w:eastAsiaTheme="minorEastAsia" w:hAnsiTheme="minorEastAsia" w:hint="eastAsia"/>
          <w:color w:val="000000" w:themeColor="text1"/>
          <w:szCs w:val="22"/>
        </w:rPr>
        <w:t>第</w:t>
      </w:r>
      <w:r w:rsidR="00C83683">
        <w:rPr>
          <w:rFonts w:asciiTheme="minorEastAsia" w:eastAsiaTheme="minorEastAsia" w:hAnsiTheme="minorEastAsia" w:hint="eastAsia"/>
          <w:color w:val="000000" w:themeColor="text1"/>
          <w:szCs w:val="22"/>
        </w:rPr>
        <w:t>２１</w:t>
      </w:r>
      <w:r w:rsidRPr="00F82C88">
        <w:rPr>
          <w:rFonts w:asciiTheme="minorEastAsia" w:eastAsiaTheme="minorEastAsia" w:hAnsiTheme="minorEastAsia" w:hint="eastAsia"/>
          <w:color w:val="000000" w:themeColor="text1"/>
          <w:szCs w:val="22"/>
        </w:rPr>
        <w:t>条　評議員会</w:t>
      </w:r>
      <w:r w:rsidR="00307963">
        <w:rPr>
          <w:rFonts w:asciiTheme="minorEastAsia" w:eastAsiaTheme="minorEastAsia" w:hAnsiTheme="minorEastAsia" w:hint="eastAsia"/>
          <w:color w:val="000000" w:themeColor="text1"/>
          <w:szCs w:val="22"/>
        </w:rPr>
        <w:t>の</w:t>
      </w:r>
      <w:r w:rsidRPr="00F82C88">
        <w:rPr>
          <w:rFonts w:asciiTheme="minorEastAsia" w:eastAsiaTheme="minorEastAsia" w:hAnsiTheme="minorEastAsia" w:hint="eastAsia"/>
          <w:color w:val="000000" w:themeColor="text1"/>
          <w:szCs w:val="22"/>
        </w:rPr>
        <w:t>議事録</w:t>
      </w:r>
      <w:r w:rsidR="00307963">
        <w:rPr>
          <w:rFonts w:asciiTheme="minorEastAsia" w:eastAsiaTheme="minorEastAsia" w:hAnsiTheme="minorEastAsia" w:hint="eastAsia"/>
          <w:color w:val="000000" w:themeColor="text1"/>
          <w:szCs w:val="22"/>
        </w:rPr>
        <w:t>は、書面又は電磁的記録をもって</w:t>
      </w:r>
      <w:r w:rsidRPr="00F82C88">
        <w:rPr>
          <w:rFonts w:asciiTheme="minorEastAsia" w:eastAsiaTheme="minorEastAsia" w:hAnsiTheme="minorEastAsia" w:hint="eastAsia"/>
          <w:color w:val="000000" w:themeColor="text1"/>
          <w:szCs w:val="22"/>
        </w:rPr>
        <w:t>作成</w:t>
      </w:r>
      <w:r w:rsidR="00307963">
        <w:rPr>
          <w:rFonts w:asciiTheme="minorEastAsia" w:eastAsiaTheme="minorEastAsia" w:hAnsiTheme="minorEastAsia" w:hint="eastAsia"/>
          <w:color w:val="000000" w:themeColor="text1"/>
          <w:szCs w:val="22"/>
        </w:rPr>
        <w:t>し、</w:t>
      </w:r>
      <w:r w:rsidR="00626116">
        <w:rPr>
          <w:rFonts w:asciiTheme="minorEastAsia" w:eastAsiaTheme="minorEastAsia" w:hAnsiTheme="minorEastAsia" w:hint="eastAsia"/>
          <w:szCs w:val="22"/>
        </w:rPr>
        <w:t>次に掲げる事項を記載しなければならない。</w:t>
      </w:r>
    </w:p>
    <w:p w14:paraId="22BCDB51" w14:textId="41C24FED" w:rsidR="00C83683" w:rsidRDefault="00C83683" w:rsidP="00626116">
      <w:pPr>
        <w:ind w:leftChars="100" w:left="476"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(1) 評議員会</w:t>
      </w:r>
      <w:r>
        <w:rPr>
          <w:rFonts w:asciiTheme="minorEastAsia" w:eastAsiaTheme="minorEastAsia" w:hAnsiTheme="minorEastAsia" w:hint="eastAsia"/>
          <w:color w:val="000000" w:themeColor="text1"/>
          <w:sz w:val="22"/>
          <w:szCs w:val="22"/>
        </w:rPr>
        <w:t>が開催された日時及び場所（当該場所に存しない評議員、理事又は監事が評議員会に出席した場合における当該出席の方法を含む）</w:t>
      </w:r>
    </w:p>
    <w:p w14:paraId="4236660D" w14:textId="044ADB2F" w:rsidR="00C83683" w:rsidRPr="00F82C88" w:rsidRDefault="00C83683" w:rsidP="00C83683">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(2) </w:t>
      </w:r>
      <w:r>
        <w:rPr>
          <w:rFonts w:asciiTheme="minorEastAsia" w:eastAsiaTheme="minorEastAsia" w:hAnsiTheme="minorEastAsia" w:hint="eastAsia"/>
          <w:color w:val="000000" w:themeColor="text1"/>
          <w:sz w:val="22"/>
          <w:szCs w:val="22"/>
        </w:rPr>
        <w:t>評議員会の議事の経過の要領及びその結果</w:t>
      </w:r>
    </w:p>
    <w:p w14:paraId="3BF5E055" w14:textId="784E68A5" w:rsidR="00C83683" w:rsidRPr="00F82C88" w:rsidRDefault="00C83683" w:rsidP="005D1E40">
      <w:pPr>
        <w:ind w:leftChars="100" w:left="476"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3</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決議を要する事項について</w:t>
      </w:r>
      <w:r w:rsidR="005D1E40">
        <w:rPr>
          <w:rFonts w:asciiTheme="minorEastAsia" w:eastAsiaTheme="minorEastAsia" w:hAnsiTheme="minorEastAsia" w:hint="eastAsia"/>
          <w:color w:val="000000" w:themeColor="text1"/>
          <w:sz w:val="22"/>
          <w:szCs w:val="22"/>
        </w:rPr>
        <w:t>特別の利害関係を有する評議員があるときは、当該評議員の氏名</w:t>
      </w:r>
    </w:p>
    <w:p w14:paraId="62ABEE06" w14:textId="2C5CFCA3" w:rsidR="00C83683" w:rsidRDefault="00C83683" w:rsidP="00C83683">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4</w:t>
      </w:r>
      <w:r w:rsidRPr="00F82C88">
        <w:rPr>
          <w:rFonts w:asciiTheme="minorEastAsia" w:eastAsiaTheme="minorEastAsia" w:hAnsiTheme="minorEastAsia" w:hint="eastAsia"/>
          <w:color w:val="000000" w:themeColor="text1"/>
          <w:sz w:val="22"/>
          <w:szCs w:val="22"/>
        </w:rPr>
        <w:t xml:space="preserve">) </w:t>
      </w:r>
      <w:r w:rsidR="005D1E40">
        <w:rPr>
          <w:rFonts w:asciiTheme="minorEastAsia" w:eastAsiaTheme="minorEastAsia" w:hAnsiTheme="minorEastAsia" w:hint="eastAsia"/>
          <w:color w:val="000000" w:themeColor="text1"/>
          <w:sz w:val="22"/>
          <w:szCs w:val="22"/>
        </w:rPr>
        <w:t>次の意見又は発言があるときは、その意見又は発言の内容の概要</w:t>
      </w:r>
    </w:p>
    <w:p w14:paraId="0654D2AF" w14:textId="34D9B418" w:rsidR="005D1E40" w:rsidRDefault="005D1E40" w:rsidP="00C83683">
      <w:pPr>
        <w:ind w:firstLineChars="100" w:firstLine="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ア）監事が</w:t>
      </w:r>
      <w:r w:rsidR="00A074B9">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監事の選任若しくは解任又は辞任について意見を述べたとき</w:t>
      </w:r>
    </w:p>
    <w:p w14:paraId="12CF61D6" w14:textId="0450FF55" w:rsidR="005D1E40" w:rsidRDefault="005D1E40" w:rsidP="00A074B9">
      <w:pPr>
        <w:ind w:leftChars="100" w:left="718" w:hangingChars="200" w:hanging="48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イ）監事</w:t>
      </w:r>
      <w:r w:rsidR="00A074B9">
        <w:rPr>
          <w:rFonts w:asciiTheme="minorEastAsia" w:eastAsiaTheme="minorEastAsia" w:hAnsiTheme="minorEastAsia" w:hint="eastAsia"/>
          <w:color w:val="000000" w:themeColor="text1"/>
          <w:sz w:val="22"/>
          <w:szCs w:val="22"/>
        </w:rPr>
        <w:t>を</w:t>
      </w:r>
      <w:r>
        <w:rPr>
          <w:rFonts w:asciiTheme="minorEastAsia" w:eastAsiaTheme="minorEastAsia" w:hAnsiTheme="minorEastAsia" w:hint="eastAsia"/>
          <w:color w:val="000000" w:themeColor="text1"/>
          <w:sz w:val="22"/>
          <w:szCs w:val="22"/>
        </w:rPr>
        <w:t>辞任した者が辞任後</w:t>
      </w:r>
      <w:r w:rsidR="00A074B9">
        <w:rPr>
          <w:rFonts w:asciiTheme="minorEastAsia" w:eastAsiaTheme="minorEastAsia" w:hAnsiTheme="minorEastAsia" w:hint="eastAsia"/>
          <w:color w:val="000000" w:themeColor="text1"/>
          <w:sz w:val="22"/>
          <w:szCs w:val="22"/>
        </w:rPr>
        <w:t>最初に招集された評議員会に出席して辞任した旨及びその理由を述べたとき</w:t>
      </w:r>
    </w:p>
    <w:p w14:paraId="3260244A" w14:textId="2711FB6B" w:rsidR="00A074B9" w:rsidRDefault="00A074B9" w:rsidP="00A074B9">
      <w:pPr>
        <w:ind w:leftChars="100" w:left="718" w:hangingChars="200" w:hanging="48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ウ）監事が、理事が評議員会に提出しようとする議案、書類等について調査の結果、法令若しくは定款の定めに違反し、又は著しく不当な事項があるものと認めて、評議員会に報告したとき</w:t>
      </w:r>
    </w:p>
    <w:p w14:paraId="461BFCA2" w14:textId="3C9C18C2" w:rsidR="00A074B9" w:rsidRPr="00F82C88" w:rsidRDefault="00A074B9" w:rsidP="00A074B9">
      <w:pPr>
        <w:ind w:leftChars="100" w:left="718" w:hangingChars="200" w:hanging="485"/>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エ）監事が、監事の報酬等について意見を述べたとき</w:t>
      </w:r>
    </w:p>
    <w:p w14:paraId="509AC182" w14:textId="3D4CC621" w:rsidR="00A074B9" w:rsidRDefault="00A074B9" w:rsidP="00A074B9">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5)</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出席した評議員、理事及び監事の氏名</w:t>
      </w:r>
    </w:p>
    <w:p w14:paraId="5BFE76DC" w14:textId="64130665" w:rsidR="00A074B9" w:rsidRDefault="00A074B9" w:rsidP="00A074B9">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6</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評議員会の議長が存するときは、議長の氏名</w:t>
      </w:r>
    </w:p>
    <w:p w14:paraId="093901A1" w14:textId="652DF795" w:rsidR="00C83683" w:rsidRPr="00A074B9" w:rsidRDefault="00A074B9" w:rsidP="00A074B9">
      <w:pPr>
        <w:ind w:firstLineChars="100" w:firstLine="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 xml:space="preserve">7) </w:t>
      </w:r>
      <w:r>
        <w:rPr>
          <w:rFonts w:asciiTheme="minorEastAsia" w:eastAsiaTheme="minorEastAsia" w:hAnsiTheme="minorEastAsia" w:hint="eastAsia"/>
          <w:color w:val="000000" w:themeColor="text1"/>
          <w:sz w:val="22"/>
          <w:szCs w:val="22"/>
        </w:rPr>
        <w:t>議事録の作成に係る職務を行った者の氏名</w:t>
      </w:r>
    </w:p>
    <w:p w14:paraId="647040E7" w14:textId="58ED034F" w:rsidR="00F82C88" w:rsidRDefault="00F82C88" w:rsidP="00F82C88">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２　</w:t>
      </w:r>
      <w:r w:rsidR="00183F05">
        <w:rPr>
          <w:rFonts w:asciiTheme="minorEastAsia" w:eastAsiaTheme="minorEastAsia" w:hAnsiTheme="minorEastAsia" w:hint="eastAsia"/>
          <w:color w:val="000000" w:themeColor="text1"/>
          <w:sz w:val="22"/>
          <w:szCs w:val="22"/>
        </w:rPr>
        <w:t>第１８条の規定に基づく</w:t>
      </w:r>
      <w:r w:rsidRPr="00F82C88">
        <w:rPr>
          <w:rFonts w:asciiTheme="minorEastAsia" w:eastAsiaTheme="minorEastAsia" w:hAnsiTheme="minorEastAsia" w:hint="eastAsia"/>
          <w:color w:val="000000" w:themeColor="text1"/>
          <w:sz w:val="22"/>
          <w:szCs w:val="22"/>
        </w:rPr>
        <w:t>評議員会の</w:t>
      </w:r>
      <w:r w:rsidR="00307963">
        <w:rPr>
          <w:rFonts w:asciiTheme="minorEastAsia" w:eastAsiaTheme="minorEastAsia" w:hAnsiTheme="minorEastAsia" w:hint="eastAsia"/>
          <w:color w:val="000000" w:themeColor="text1"/>
          <w:sz w:val="22"/>
          <w:szCs w:val="22"/>
        </w:rPr>
        <w:t>決議があったものとみなされた場合の評議員会の議事録には、次の事項を記載しなければならない。</w:t>
      </w:r>
    </w:p>
    <w:p w14:paraId="6D9D617D" w14:textId="77777777" w:rsidR="004C567D" w:rsidRDefault="004C567D" w:rsidP="004C567D">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(1) 評議員会の</w:t>
      </w:r>
      <w:r>
        <w:rPr>
          <w:rFonts w:asciiTheme="minorEastAsia" w:eastAsiaTheme="minorEastAsia" w:hAnsiTheme="minorEastAsia" w:hint="eastAsia"/>
          <w:color w:val="000000" w:themeColor="text1"/>
          <w:sz w:val="22"/>
          <w:szCs w:val="22"/>
        </w:rPr>
        <w:t>決議があったものとみなされた事項の内容</w:t>
      </w:r>
    </w:p>
    <w:p w14:paraId="6BBCA9E4" w14:textId="21577891" w:rsidR="004C567D" w:rsidRPr="00F82C88" w:rsidRDefault="004C567D" w:rsidP="004C567D">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lastRenderedPageBreak/>
        <w:t xml:space="preserve">(2) </w:t>
      </w:r>
      <w:r>
        <w:rPr>
          <w:rFonts w:asciiTheme="minorEastAsia" w:eastAsiaTheme="minorEastAsia" w:hAnsiTheme="minorEastAsia" w:hint="eastAsia"/>
          <w:color w:val="000000" w:themeColor="text1"/>
          <w:sz w:val="22"/>
          <w:szCs w:val="22"/>
        </w:rPr>
        <w:t>前号の事項を提案した者の氏名</w:t>
      </w:r>
    </w:p>
    <w:p w14:paraId="3FCE7D60" w14:textId="633AEB14" w:rsidR="004C567D" w:rsidRPr="00F82C88" w:rsidRDefault="004C567D" w:rsidP="004C567D">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3</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評議員会の決議があったものとみなされた日</w:t>
      </w:r>
    </w:p>
    <w:p w14:paraId="3FCF537D" w14:textId="1D3BFEFC" w:rsidR="004C567D" w:rsidRPr="00F82C88" w:rsidRDefault="004C567D" w:rsidP="004C567D">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4</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議事録の作成に係る職務を行った者の氏名</w:t>
      </w:r>
    </w:p>
    <w:p w14:paraId="4176B788" w14:textId="2B5F0CCC" w:rsidR="00F82C88" w:rsidRPr="00F82C88" w:rsidRDefault="00F82C88" w:rsidP="004C567D">
      <w:pPr>
        <w:ind w:left="243"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３　</w:t>
      </w:r>
      <w:r w:rsidR="008D3EC6">
        <w:rPr>
          <w:rFonts w:asciiTheme="minorEastAsia" w:eastAsiaTheme="minorEastAsia" w:hAnsiTheme="minorEastAsia" w:hint="eastAsia"/>
          <w:color w:val="000000" w:themeColor="text1"/>
          <w:sz w:val="22"/>
          <w:szCs w:val="22"/>
        </w:rPr>
        <w:t>法第４５条の９第１０項の規定に基づく</w:t>
      </w:r>
      <w:r w:rsidR="004C567D">
        <w:rPr>
          <w:rFonts w:asciiTheme="minorEastAsia" w:eastAsiaTheme="minorEastAsia" w:hAnsiTheme="minorEastAsia" w:hint="eastAsia"/>
          <w:color w:val="000000" w:themeColor="text1"/>
          <w:sz w:val="22"/>
          <w:szCs w:val="22"/>
        </w:rPr>
        <w:t>評議員会への報告があったものとみなされた場合の評議員会の議事録には、次の事項を記載しなければならない。</w:t>
      </w:r>
    </w:p>
    <w:p w14:paraId="67EB9751" w14:textId="209FDA7A" w:rsidR="004C567D" w:rsidRDefault="004C567D" w:rsidP="004C567D">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(1) </w:t>
      </w:r>
      <w:r>
        <w:rPr>
          <w:rFonts w:asciiTheme="minorEastAsia" w:eastAsiaTheme="minorEastAsia" w:hAnsiTheme="minorEastAsia" w:hint="eastAsia"/>
          <w:color w:val="000000" w:themeColor="text1"/>
          <w:sz w:val="22"/>
          <w:szCs w:val="22"/>
        </w:rPr>
        <w:t>評議員会への報告があったものとみなされた事項の内容</w:t>
      </w:r>
    </w:p>
    <w:p w14:paraId="5418FA6E" w14:textId="3CA924C0" w:rsidR="004C567D" w:rsidRPr="00F82C88" w:rsidRDefault="004C567D" w:rsidP="004C567D">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(2) </w:t>
      </w:r>
      <w:r w:rsidR="00B27BDB">
        <w:rPr>
          <w:rFonts w:asciiTheme="minorEastAsia" w:eastAsiaTheme="minorEastAsia" w:hAnsiTheme="minorEastAsia" w:hint="eastAsia"/>
          <w:color w:val="000000" w:themeColor="text1"/>
          <w:sz w:val="22"/>
          <w:szCs w:val="22"/>
        </w:rPr>
        <w:t>評議員会の報告があったものとみなされた日</w:t>
      </w:r>
    </w:p>
    <w:p w14:paraId="5D4C3F67" w14:textId="616E91EF" w:rsidR="004C567D" w:rsidRDefault="004C567D" w:rsidP="004C567D">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3</w:t>
      </w:r>
      <w:r w:rsidRPr="00F82C88">
        <w:rPr>
          <w:rFonts w:asciiTheme="minorEastAsia" w:eastAsiaTheme="minorEastAsia" w:hAnsiTheme="minorEastAsia" w:hint="eastAsia"/>
          <w:color w:val="000000" w:themeColor="text1"/>
          <w:sz w:val="22"/>
          <w:szCs w:val="22"/>
        </w:rPr>
        <w:t xml:space="preserve">) </w:t>
      </w:r>
      <w:r w:rsidR="00B27BDB">
        <w:rPr>
          <w:rFonts w:asciiTheme="minorEastAsia" w:eastAsiaTheme="minorEastAsia" w:hAnsiTheme="minorEastAsia" w:hint="eastAsia"/>
          <w:color w:val="000000" w:themeColor="text1"/>
          <w:sz w:val="22"/>
          <w:szCs w:val="22"/>
        </w:rPr>
        <w:t>議事録の作成に係る職務を行った者の氏名</w:t>
      </w:r>
    </w:p>
    <w:p w14:paraId="026BBF8A" w14:textId="47EF9CBB" w:rsidR="00F82C88" w:rsidRPr="004C567D" w:rsidRDefault="00B27BDB" w:rsidP="00080BA3">
      <w:pPr>
        <w:ind w:left="243"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４　議事録は、議案及び報告事項等の資料とあわせて、主たる</w:t>
      </w:r>
      <w:r w:rsidR="00080BA3">
        <w:rPr>
          <w:rFonts w:asciiTheme="minorEastAsia" w:eastAsiaTheme="minorEastAsia" w:hAnsiTheme="minorEastAsia" w:hint="eastAsia"/>
          <w:color w:val="000000" w:themeColor="text1"/>
          <w:sz w:val="22"/>
          <w:szCs w:val="22"/>
        </w:rPr>
        <w:t>事務所に評議員会の日から１０年間、備え置かれなければならない。</w:t>
      </w:r>
    </w:p>
    <w:p w14:paraId="644B8D20" w14:textId="77777777" w:rsidR="00F82C88" w:rsidRPr="00F82C88" w:rsidRDefault="00F82C88" w:rsidP="00706134">
      <w:pPr>
        <w:pStyle w:val="a4"/>
        <w:ind w:firstLineChars="200" w:firstLine="477"/>
        <w:jc w:val="left"/>
        <w:rPr>
          <w:rFonts w:asciiTheme="minorEastAsia" w:eastAsiaTheme="minorEastAsia" w:hAnsiTheme="minorEastAsia"/>
          <w:szCs w:val="22"/>
        </w:rPr>
      </w:pPr>
    </w:p>
    <w:p w14:paraId="14D337AB" w14:textId="4F84884A" w:rsidR="008D3EC6" w:rsidRPr="00F82C88" w:rsidRDefault="008D3EC6" w:rsidP="008D3EC6">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w:t>
      </w:r>
      <w:r>
        <w:rPr>
          <w:rFonts w:asciiTheme="minorEastAsia" w:eastAsiaTheme="minorEastAsia" w:hAnsiTheme="minorEastAsia" w:hint="eastAsia"/>
          <w:szCs w:val="22"/>
        </w:rPr>
        <w:t>欠席者への報告</w:t>
      </w:r>
      <w:r w:rsidRPr="00F82C88">
        <w:rPr>
          <w:rFonts w:asciiTheme="minorEastAsia" w:eastAsiaTheme="minorEastAsia" w:hAnsiTheme="minorEastAsia" w:hint="eastAsia"/>
          <w:szCs w:val="22"/>
        </w:rPr>
        <w:t>）</w:t>
      </w:r>
    </w:p>
    <w:p w14:paraId="4E6E2C6A" w14:textId="16A442B5" w:rsidR="008D3EC6" w:rsidRDefault="008D3EC6" w:rsidP="008D3EC6">
      <w:pPr>
        <w:pStyle w:val="a4"/>
        <w:ind w:left="239" w:hangingChars="100" w:hanging="239"/>
        <w:jc w:val="left"/>
        <w:rPr>
          <w:rFonts w:asciiTheme="minorEastAsia" w:eastAsiaTheme="minorEastAsia" w:hAnsiTheme="minorEastAsia"/>
          <w:szCs w:val="22"/>
        </w:rPr>
      </w:pPr>
      <w:r w:rsidRPr="00F82C88">
        <w:rPr>
          <w:rFonts w:asciiTheme="minorEastAsia" w:eastAsiaTheme="minorEastAsia" w:hAnsiTheme="minorEastAsia" w:hint="eastAsia"/>
          <w:szCs w:val="22"/>
        </w:rPr>
        <w:t>第</w:t>
      </w:r>
      <w:r>
        <w:rPr>
          <w:rFonts w:asciiTheme="minorEastAsia" w:eastAsiaTheme="minorEastAsia" w:hAnsiTheme="minorEastAsia" w:hint="eastAsia"/>
          <w:szCs w:val="22"/>
        </w:rPr>
        <w:t>２２</w:t>
      </w:r>
      <w:r w:rsidRPr="00F82C88">
        <w:rPr>
          <w:rFonts w:asciiTheme="minorEastAsia" w:eastAsiaTheme="minorEastAsia" w:hAnsiTheme="minorEastAsia" w:hint="eastAsia"/>
          <w:szCs w:val="22"/>
        </w:rPr>
        <w:t xml:space="preserve">条　</w:t>
      </w:r>
      <w:r>
        <w:rPr>
          <w:rFonts w:asciiTheme="minorEastAsia" w:eastAsiaTheme="minorEastAsia" w:hAnsiTheme="minorEastAsia" w:hint="eastAsia"/>
          <w:szCs w:val="22"/>
        </w:rPr>
        <w:t>理事長は、評議委員会に欠席した評議員に対して議事の概要及び決議の結果を記載した書面を評議員会終了後１４日以内に送付するものとする。</w:t>
      </w:r>
    </w:p>
    <w:p w14:paraId="77A2BDAC" w14:textId="395371C9" w:rsidR="008D3EC6" w:rsidRDefault="008D3EC6" w:rsidP="00706134">
      <w:pPr>
        <w:pStyle w:val="a4"/>
        <w:ind w:firstLineChars="200" w:firstLine="477"/>
        <w:jc w:val="left"/>
        <w:rPr>
          <w:rFonts w:asciiTheme="minorEastAsia" w:eastAsiaTheme="minorEastAsia" w:hAnsiTheme="minorEastAsia"/>
          <w:szCs w:val="22"/>
        </w:rPr>
      </w:pPr>
    </w:p>
    <w:p w14:paraId="51410110" w14:textId="77777777" w:rsidR="008D3EC6" w:rsidRDefault="008D3EC6" w:rsidP="00706134">
      <w:pPr>
        <w:pStyle w:val="a4"/>
        <w:ind w:firstLineChars="200" w:firstLine="477"/>
        <w:jc w:val="left"/>
        <w:rPr>
          <w:rFonts w:asciiTheme="minorEastAsia" w:eastAsiaTheme="minorEastAsia" w:hAnsiTheme="minorEastAsia"/>
          <w:szCs w:val="22"/>
        </w:rPr>
      </w:pPr>
    </w:p>
    <w:p w14:paraId="3838EFFF" w14:textId="5BDF85B2" w:rsidR="005D16E3" w:rsidRPr="00F82C88" w:rsidRDefault="005D16E3" w:rsidP="005D16E3">
      <w:pPr>
        <w:pStyle w:val="a4"/>
        <w:ind w:firstLineChars="200" w:firstLine="477"/>
        <w:jc w:val="left"/>
        <w:rPr>
          <w:rFonts w:asciiTheme="minorEastAsia" w:eastAsiaTheme="minorEastAsia" w:hAnsiTheme="minorEastAsia"/>
          <w:szCs w:val="22"/>
        </w:rPr>
      </w:pPr>
      <w:r w:rsidRPr="00F82C88">
        <w:rPr>
          <w:rFonts w:asciiTheme="minorEastAsia" w:eastAsiaTheme="minorEastAsia" w:hAnsiTheme="minorEastAsia" w:hint="eastAsia"/>
          <w:szCs w:val="22"/>
        </w:rPr>
        <w:t>第</w:t>
      </w:r>
      <w:r w:rsidR="00955604">
        <w:rPr>
          <w:rFonts w:asciiTheme="minorEastAsia" w:eastAsiaTheme="minorEastAsia" w:hAnsiTheme="minorEastAsia" w:hint="eastAsia"/>
          <w:szCs w:val="22"/>
        </w:rPr>
        <w:t>４</w:t>
      </w:r>
      <w:r w:rsidRPr="00F82C88">
        <w:rPr>
          <w:rFonts w:asciiTheme="minorEastAsia" w:eastAsiaTheme="minorEastAsia" w:hAnsiTheme="minorEastAsia" w:hint="eastAsia"/>
          <w:szCs w:val="22"/>
        </w:rPr>
        <w:t xml:space="preserve">章　　</w:t>
      </w:r>
      <w:r>
        <w:rPr>
          <w:rFonts w:asciiTheme="minorEastAsia" w:eastAsiaTheme="minorEastAsia" w:hAnsiTheme="minorEastAsia" w:hint="eastAsia"/>
          <w:szCs w:val="22"/>
        </w:rPr>
        <w:t>役　　員</w:t>
      </w:r>
    </w:p>
    <w:p w14:paraId="0AE4A57E" w14:textId="77777777" w:rsidR="005D16E3" w:rsidRPr="005D16E3" w:rsidRDefault="005D16E3" w:rsidP="00706134">
      <w:pPr>
        <w:pStyle w:val="a4"/>
        <w:ind w:firstLineChars="200" w:firstLine="477"/>
        <w:jc w:val="left"/>
        <w:rPr>
          <w:rFonts w:asciiTheme="minorEastAsia" w:eastAsiaTheme="minorEastAsia" w:hAnsiTheme="minorEastAsia"/>
          <w:szCs w:val="22"/>
        </w:rPr>
      </w:pPr>
    </w:p>
    <w:p w14:paraId="5EB28EB0" w14:textId="42CD352C" w:rsidR="005D16E3" w:rsidRPr="00F82C88" w:rsidRDefault="005D16E3" w:rsidP="005D16E3">
      <w:pPr>
        <w:pStyle w:val="a4"/>
        <w:ind w:firstLineChars="100" w:firstLine="239"/>
        <w:rPr>
          <w:rFonts w:asciiTheme="minorEastAsia" w:eastAsiaTheme="minorEastAsia" w:hAnsiTheme="minorEastAsia"/>
          <w:spacing w:val="0"/>
          <w:szCs w:val="22"/>
        </w:rPr>
      </w:pPr>
      <w:bookmarkStart w:id="1" w:name="_Hlk39501070"/>
      <w:r w:rsidRPr="00F82C88">
        <w:rPr>
          <w:rFonts w:asciiTheme="minorEastAsia" w:eastAsiaTheme="minorEastAsia" w:hAnsiTheme="minorEastAsia" w:hint="eastAsia"/>
          <w:szCs w:val="22"/>
        </w:rPr>
        <w:t>（</w:t>
      </w:r>
      <w:r>
        <w:rPr>
          <w:rFonts w:asciiTheme="minorEastAsia" w:eastAsiaTheme="minorEastAsia" w:hAnsiTheme="minorEastAsia" w:hint="eastAsia"/>
          <w:szCs w:val="22"/>
        </w:rPr>
        <w:t>役員の改選</w:t>
      </w:r>
      <w:r w:rsidRPr="00F82C88">
        <w:rPr>
          <w:rFonts w:asciiTheme="minorEastAsia" w:eastAsiaTheme="minorEastAsia" w:hAnsiTheme="minorEastAsia" w:hint="eastAsia"/>
          <w:szCs w:val="22"/>
        </w:rPr>
        <w:t>）</w:t>
      </w:r>
    </w:p>
    <w:p w14:paraId="0318E4B0" w14:textId="5E2A67A1" w:rsidR="005D16E3" w:rsidRDefault="005D16E3" w:rsidP="005D16E3">
      <w:pPr>
        <w:pStyle w:val="a4"/>
        <w:ind w:left="239" w:hangingChars="100" w:hanging="239"/>
        <w:rPr>
          <w:rFonts w:asciiTheme="minorEastAsia" w:eastAsiaTheme="minorEastAsia" w:hAnsiTheme="minorEastAsia"/>
          <w:color w:val="000000" w:themeColor="text1"/>
          <w:szCs w:val="22"/>
        </w:rPr>
      </w:pPr>
      <w:r w:rsidRPr="00F82C88">
        <w:rPr>
          <w:rFonts w:asciiTheme="minorEastAsia" w:eastAsiaTheme="minorEastAsia" w:hAnsiTheme="minorEastAsia" w:hint="eastAsia"/>
          <w:szCs w:val="22"/>
        </w:rPr>
        <w:t>第</w:t>
      </w:r>
      <w:r w:rsidR="008D3EC6">
        <w:rPr>
          <w:rFonts w:asciiTheme="minorEastAsia" w:eastAsiaTheme="minorEastAsia" w:hAnsiTheme="minorEastAsia" w:hint="eastAsia"/>
          <w:szCs w:val="22"/>
        </w:rPr>
        <w:t>２３</w:t>
      </w:r>
      <w:r w:rsidRPr="00F82C88">
        <w:rPr>
          <w:rFonts w:asciiTheme="minorEastAsia" w:eastAsiaTheme="minorEastAsia" w:hAnsiTheme="minorEastAsia" w:hint="eastAsia"/>
          <w:szCs w:val="22"/>
        </w:rPr>
        <w:t xml:space="preserve">条　</w:t>
      </w:r>
      <w:r>
        <w:rPr>
          <w:rFonts w:asciiTheme="minorEastAsia" w:eastAsiaTheme="minorEastAsia" w:hAnsiTheme="minorEastAsia" w:hint="eastAsia"/>
          <w:color w:val="000000" w:themeColor="text1"/>
          <w:szCs w:val="22"/>
        </w:rPr>
        <w:t>役員の改選は、在任する理事及び監事の任期満了前に行わなければならな</w:t>
      </w:r>
      <w:bookmarkEnd w:id="1"/>
      <w:r>
        <w:rPr>
          <w:rFonts w:asciiTheme="minorEastAsia" w:eastAsiaTheme="minorEastAsia" w:hAnsiTheme="minorEastAsia" w:hint="eastAsia"/>
          <w:color w:val="000000" w:themeColor="text1"/>
          <w:szCs w:val="22"/>
        </w:rPr>
        <w:t>い。</w:t>
      </w:r>
    </w:p>
    <w:p w14:paraId="00AD76AB" w14:textId="77777777" w:rsidR="005D16E3" w:rsidRPr="005D16E3" w:rsidRDefault="005D16E3" w:rsidP="00706134">
      <w:pPr>
        <w:pStyle w:val="a4"/>
        <w:ind w:firstLineChars="200" w:firstLine="477"/>
        <w:jc w:val="left"/>
        <w:rPr>
          <w:rFonts w:asciiTheme="minorEastAsia" w:eastAsiaTheme="minorEastAsia" w:hAnsiTheme="minorEastAsia"/>
          <w:szCs w:val="22"/>
        </w:rPr>
      </w:pPr>
    </w:p>
    <w:p w14:paraId="03D38B74" w14:textId="5B1E087D" w:rsidR="004F5426" w:rsidRPr="00F82C88" w:rsidRDefault="004F5426" w:rsidP="004F5426">
      <w:pPr>
        <w:pStyle w:val="a4"/>
        <w:ind w:firstLineChars="100" w:firstLine="239"/>
        <w:rPr>
          <w:rFonts w:asciiTheme="minorEastAsia" w:eastAsiaTheme="minorEastAsia" w:hAnsiTheme="minorEastAsia"/>
          <w:spacing w:val="0"/>
          <w:szCs w:val="22"/>
        </w:rPr>
      </w:pPr>
      <w:bookmarkStart w:id="2" w:name="_Hlk39478596"/>
      <w:r w:rsidRPr="00F82C88">
        <w:rPr>
          <w:rFonts w:asciiTheme="minorEastAsia" w:eastAsiaTheme="minorEastAsia" w:hAnsiTheme="minorEastAsia" w:hint="eastAsia"/>
          <w:szCs w:val="22"/>
        </w:rPr>
        <w:t>（</w:t>
      </w:r>
      <w:r>
        <w:rPr>
          <w:rFonts w:asciiTheme="minorEastAsia" w:eastAsiaTheme="minorEastAsia" w:hAnsiTheme="minorEastAsia" w:hint="eastAsia"/>
          <w:szCs w:val="22"/>
        </w:rPr>
        <w:t>役員の</w:t>
      </w:r>
      <w:r w:rsidR="008129B4">
        <w:rPr>
          <w:rFonts w:asciiTheme="minorEastAsia" w:eastAsiaTheme="minorEastAsia" w:hAnsiTheme="minorEastAsia" w:hint="eastAsia"/>
          <w:szCs w:val="22"/>
        </w:rPr>
        <w:t>選任候補者の提案を</w:t>
      </w:r>
      <w:r w:rsidR="001E253E">
        <w:rPr>
          <w:rFonts w:asciiTheme="minorEastAsia" w:eastAsiaTheme="minorEastAsia" w:hAnsiTheme="minorEastAsia" w:hint="eastAsia"/>
          <w:szCs w:val="22"/>
        </w:rPr>
        <w:t>するときの事前確認資料</w:t>
      </w:r>
      <w:r w:rsidRPr="00F82C88">
        <w:rPr>
          <w:rFonts w:asciiTheme="minorEastAsia" w:eastAsiaTheme="minorEastAsia" w:hAnsiTheme="minorEastAsia" w:hint="eastAsia"/>
          <w:szCs w:val="22"/>
        </w:rPr>
        <w:t>）</w:t>
      </w:r>
    </w:p>
    <w:p w14:paraId="6599967D" w14:textId="02083BB2" w:rsidR="004F5426" w:rsidRPr="007111D6" w:rsidRDefault="004F5426" w:rsidP="007111D6">
      <w:pPr>
        <w:pStyle w:val="a4"/>
        <w:ind w:left="239" w:hangingChars="100" w:hanging="239"/>
        <w:jc w:val="left"/>
        <w:rPr>
          <w:rFonts w:asciiTheme="minorEastAsia" w:eastAsiaTheme="minorEastAsia" w:hAnsiTheme="minorEastAsia"/>
          <w:color w:val="000000" w:themeColor="text1"/>
          <w:szCs w:val="22"/>
        </w:rPr>
      </w:pPr>
      <w:r w:rsidRPr="00F82C88">
        <w:rPr>
          <w:rFonts w:asciiTheme="minorEastAsia" w:eastAsiaTheme="minorEastAsia" w:hAnsiTheme="minorEastAsia" w:hint="eastAsia"/>
          <w:szCs w:val="22"/>
        </w:rPr>
        <w:t>第</w:t>
      </w:r>
      <w:r w:rsidR="008D3EC6">
        <w:rPr>
          <w:rFonts w:asciiTheme="minorEastAsia" w:eastAsiaTheme="minorEastAsia" w:hAnsiTheme="minorEastAsia" w:hint="eastAsia"/>
          <w:szCs w:val="22"/>
        </w:rPr>
        <w:t>２４</w:t>
      </w:r>
      <w:r w:rsidRPr="00F82C88">
        <w:rPr>
          <w:rFonts w:asciiTheme="minorEastAsia" w:eastAsiaTheme="minorEastAsia" w:hAnsiTheme="minorEastAsia" w:hint="eastAsia"/>
          <w:szCs w:val="22"/>
        </w:rPr>
        <w:t xml:space="preserve">条　</w:t>
      </w:r>
      <w:r w:rsidR="00F24FC3">
        <w:rPr>
          <w:rFonts w:asciiTheme="minorEastAsia" w:eastAsiaTheme="minorEastAsia" w:hAnsiTheme="minorEastAsia" w:hint="eastAsia"/>
          <w:szCs w:val="22"/>
        </w:rPr>
        <w:t>理事会が定款第１６条の規定に基づき、</w:t>
      </w:r>
      <w:r w:rsidR="007111D6">
        <w:rPr>
          <w:rFonts w:asciiTheme="minorEastAsia" w:eastAsiaTheme="minorEastAsia" w:hAnsiTheme="minorEastAsia" w:hint="eastAsia"/>
          <w:color w:val="000000" w:themeColor="text1"/>
          <w:szCs w:val="22"/>
        </w:rPr>
        <w:t>役員の選任候補者の</w:t>
      </w:r>
      <w:r w:rsidR="00F24FC3">
        <w:rPr>
          <w:rFonts w:asciiTheme="minorEastAsia" w:eastAsiaTheme="minorEastAsia" w:hAnsiTheme="minorEastAsia" w:hint="eastAsia"/>
          <w:color w:val="000000" w:themeColor="text1"/>
          <w:szCs w:val="22"/>
        </w:rPr>
        <w:t>推薦を評議員会に</w:t>
      </w:r>
      <w:r w:rsidR="007111D6">
        <w:rPr>
          <w:rFonts w:asciiTheme="minorEastAsia" w:eastAsiaTheme="minorEastAsia" w:hAnsiTheme="minorEastAsia" w:hint="eastAsia"/>
          <w:color w:val="000000" w:themeColor="text1"/>
          <w:szCs w:val="22"/>
        </w:rPr>
        <w:t>提案を行う場合には、当該提案を決議する</w:t>
      </w:r>
      <w:r w:rsidR="00F24FC3">
        <w:rPr>
          <w:rFonts w:asciiTheme="minorEastAsia" w:eastAsiaTheme="minorEastAsia" w:hAnsiTheme="minorEastAsia" w:hint="eastAsia"/>
          <w:color w:val="000000" w:themeColor="text1"/>
          <w:szCs w:val="22"/>
        </w:rPr>
        <w:t>評議員会</w:t>
      </w:r>
      <w:r w:rsidR="007111D6">
        <w:rPr>
          <w:rFonts w:asciiTheme="minorEastAsia" w:eastAsiaTheme="minorEastAsia" w:hAnsiTheme="minorEastAsia" w:hint="eastAsia"/>
          <w:color w:val="000000" w:themeColor="text1"/>
          <w:szCs w:val="22"/>
        </w:rPr>
        <w:t>の開催の日までに、当該役員の選任候補者として予定している者から次の</w:t>
      </w:r>
      <w:r w:rsidR="002D1388">
        <w:rPr>
          <w:rFonts w:asciiTheme="minorEastAsia" w:eastAsiaTheme="minorEastAsia" w:hAnsiTheme="minorEastAsia" w:hint="eastAsia"/>
          <w:color w:val="000000" w:themeColor="text1"/>
          <w:szCs w:val="22"/>
        </w:rPr>
        <w:t>資料</w:t>
      </w:r>
      <w:r w:rsidR="00F24FC3">
        <w:rPr>
          <w:rFonts w:asciiTheme="minorEastAsia" w:eastAsiaTheme="minorEastAsia" w:hAnsiTheme="minorEastAsia" w:hint="eastAsia"/>
          <w:color w:val="000000" w:themeColor="text1"/>
          <w:szCs w:val="22"/>
        </w:rPr>
        <w:t>を徴さなければならない。</w:t>
      </w:r>
      <w:r w:rsidR="007111D6">
        <w:rPr>
          <w:rFonts w:asciiTheme="minorEastAsia" w:eastAsiaTheme="minorEastAsia" w:hAnsiTheme="minorEastAsia" w:hint="eastAsia"/>
          <w:color w:val="000000" w:themeColor="text1"/>
          <w:szCs w:val="22"/>
        </w:rPr>
        <w:t>ただし、在任する役員を重任する場合は、第３号及び第４号に定める書面の提出を省略することができる。</w:t>
      </w:r>
    </w:p>
    <w:p w14:paraId="0D24D5D0" w14:textId="3E6C43F7" w:rsidR="001E253E" w:rsidRPr="00F82C88" w:rsidRDefault="001E253E" w:rsidP="001E253E">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(1)</w:t>
      </w:r>
      <w:r w:rsidRPr="00F82C88">
        <w:rPr>
          <w:rFonts w:asciiTheme="minorEastAsia" w:eastAsiaTheme="minorEastAsia"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履歴書</w:t>
      </w:r>
    </w:p>
    <w:p w14:paraId="592B3ADE" w14:textId="76ED22F5" w:rsidR="001E253E" w:rsidRPr="00F82C88" w:rsidRDefault="001E253E" w:rsidP="001E253E">
      <w:pPr>
        <w:ind w:left="485" w:hangingChars="200" w:hanging="485"/>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　(2)</w:t>
      </w:r>
      <w:r>
        <w:rPr>
          <w:rFonts w:asciiTheme="minorEastAsia" w:eastAsiaTheme="minorEastAsia" w:hAnsiTheme="minorEastAsia"/>
          <w:color w:val="000000" w:themeColor="text1"/>
          <w:sz w:val="22"/>
          <w:szCs w:val="22"/>
        </w:rPr>
        <w:t xml:space="preserve"> </w:t>
      </w:r>
      <w:r w:rsidR="008A074D">
        <w:rPr>
          <w:rFonts w:asciiTheme="minorEastAsia" w:eastAsiaTheme="minorEastAsia" w:hAnsiTheme="minorEastAsia" w:hint="eastAsia"/>
          <w:color w:val="000000" w:themeColor="text1"/>
          <w:sz w:val="22"/>
          <w:szCs w:val="22"/>
        </w:rPr>
        <w:t>親族等特殊関係申立書</w:t>
      </w:r>
    </w:p>
    <w:p w14:paraId="6A7E3A3A" w14:textId="537074E9" w:rsidR="001E253E" w:rsidRPr="00F82C88" w:rsidRDefault="001E253E" w:rsidP="001E253E">
      <w:pPr>
        <w:ind w:left="485" w:hangingChars="200" w:hanging="485"/>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　(3)</w:t>
      </w:r>
      <w:r>
        <w:rPr>
          <w:rFonts w:asciiTheme="minorEastAsia" w:eastAsiaTheme="minorEastAsia" w:hAnsiTheme="minorEastAsia"/>
          <w:color w:val="000000" w:themeColor="text1"/>
          <w:sz w:val="22"/>
          <w:szCs w:val="22"/>
        </w:rPr>
        <w:t xml:space="preserve"> </w:t>
      </w:r>
      <w:r w:rsidR="008A074D">
        <w:rPr>
          <w:rFonts w:asciiTheme="minorEastAsia" w:eastAsiaTheme="minorEastAsia" w:hAnsiTheme="minorEastAsia" w:hint="eastAsia"/>
          <w:color w:val="000000" w:themeColor="text1"/>
          <w:sz w:val="22"/>
          <w:szCs w:val="22"/>
        </w:rPr>
        <w:t>欠格事項に該当しないことの申立書</w:t>
      </w:r>
    </w:p>
    <w:p w14:paraId="07F8D029" w14:textId="0FB5AD4E" w:rsidR="005D16E3" w:rsidRDefault="001E253E" w:rsidP="008A074D">
      <w:pPr>
        <w:pStyle w:val="a4"/>
        <w:jc w:val="left"/>
        <w:rPr>
          <w:rFonts w:asciiTheme="minorEastAsia" w:eastAsiaTheme="minorEastAsia" w:hAnsiTheme="minorEastAsia"/>
          <w:color w:val="000000" w:themeColor="text1"/>
          <w:szCs w:val="22"/>
        </w:rPr>
      </w:pPr>
      <w:r w:rsidRPr="00F82C88">
        <w:rPr>
          <w:rFonts w:asciiTheme="minorEastAsia" w:eastAsiaTheme="minorEastAsia" w:hAnsiTheme="minorEastAsia" w:hint="eastAsia"/>
          <w:color w:val="000000" w:themeColor="text1"/>
          <w:szCs w:val="22"/>
        </w:rPr>
        <w:t xml:space="preserve">　(4)</w:t>
      </w:r>
      <w:r>
        <w:rPr>
          <w:rFonts w:asciiTheme="minorEastAsia" w:eastAsiaTheme="minorEastAsia" w:hAnsiTheme="minorEastAsia"/>
          <w:color w:val="000000" w:themeColor="text1"/>
          <w:szCs w:val="22"/>
        </w:rPr>
        <w:t xml:space="preserve"> </w:t>
      </w:r>
      <w:r w:rsidR="008A074D">
        <w:rPr>
          <w:rFonts w:asciiTheme="minorEastAsia" w:eastAsiaTheme="minorEastAsia" w:hAnsiTheme="minorEastAsia" w:hint="eastAsia"/>
          <w:color w:val="000000" w:themeColor="text1"/>
          <w:szCs w:val="22"/>
        </w:rPr>
        <w:t>身分証明書</w:t>
      </w:r>
    </w:p>
    <w:p w14:paraId="3AB9ADCE" w14:textId="1DF3827E" w:rsidR="001E253E" w:rsidRDefault="001E253E" w:rsidP="001E253E">
      <w:pPr>
        <w:pStyle w:val="a4"/>
        <w:ind w:firstLineChars="200" w:firstLine="477"/>
        <w:jc w:val="left"/>
        <w:rPr>
          <w:rFonts w:asciiTheme="minorEastAsia" w:eastAsiaTheme="minorEastAsia" w:hAnsiTheme="minorEastAsia"/>
          <w:szCs w:val="22"/>
        </w:rPr>
      </w:pPr>
    </w:p>
    <w:p w14:paraId="2C35314D" w14:textId="55B928D8" w:rsidR="007111D6" w:rsidRPr="00F82C88" w:rsidRDefault="007111D6" w:rsidP="007111D6">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w:t>
      </w:r>
      <w:r>
        <w:rPr>
          <w:rFonts w:asciiTheme="minorEastAsia" w:eastAsiaTheme="minorEastAsia" w:hAnsiTheme="minorEastAsia" w:hint="eastAsia"/>
          <w:szCs w:val="22"/>
        </w:rPr>
        <w:t>就任承諾書の提出等</w:t>
      </w:r>
      <w:r w:rsidRPr="00F82C88">
        <w:rPr>
          <w:rFonts w:asciiTheme="minorEastAsia" w:eastAsiaTheme="minorEastAsia" w:hAnsiTheme="minorEastAsia" w:hint="eastAsia"/>
          <w:szCs w:val="22"/>
        </w:rPr>
        <w:t>）</w:t>
      </w:r>
    </w:p>
    <w:p w14:paraId="08CC48B9" w14:textId="785F0188" w:rsidR="004F6AC1" w:rsidRDefault="007111D6" w:rsidP="007111D6">
      <w:pPr>
        <w:pStyle w:val="a4"/>
        <w:ind w:left="239" w:hangingChars="100" w:hanging="239"/>
        <w:rPr>
          <w:rFonts w:asciiTheme="minorEastAsia" w:eastAsiaTheme="minorEastAsia" w:hAnsiTheme="minorEastAsia"/>
          <w:szCs w:val="22"/>
        </w:rPr>
      </w:pPr>
      <w:r w:rsidRPr="00F82C88">
        <w:rPr>
          <w:rFonts w:asciiTheme="minorEastAsia" w:eastAsiaTheme="minorEastAsia" w:hAnsiTheme="minorEastAsia" w:hint="eastAsia"/>
          <w:szCs w:val="22"/>
        </w:rPr>
        <w:t>第</w:t>
      </w:r>
      <w:r w:rsidR="00F24FC3">
        <w:rPr>
          <w:rFonts w:asciiTheme="minorEastAsia" w:eastAsiaTheme="minorEastAsia" w:hAnsiTheme="minorEastAsia" w:hint="eastAsia"/>
          <w:szCs w:val="22"/>
        </w:rPr>
        <w:t>２</w:t>
      </w:r>
      <w:r>
        <w:rPr>
          <w:rFonts w:asciiTheme="minorEastAsia" w:eastAsiaTheme="minorEastAsia" w:hAnsiTheme="minorEastAsia" w:hint="eastAsia"/>
          <w:szCs w:val="22"/>
        </w:rPr>
        <w:t>５</w:t>
      </w:r>
      <w:r w:rsidRPr="00F82C88">
        <w:rPr>
          <w:rFonts w:asciiTheme="minorEastAsia" w:eastAsiaTheme="minorEastAsia" w:hAnsiTheme="minorEastAsia" w:hint="eastAsia"/>
          <w:szCs w:val="22"/>
        </w:rPr>
        <w:t xml:space="preserve">条　</w:t>
      </w:r>
      <w:r>
        <w:rPr>
          <w:rFonts w:asciiTheme="minorEastAsia" w:eastAsiaTheme="minorEastAsia" w:hAnsiTheme="minorEastAsia" w:hint="eastAsia"/>
          <w:szCs w:val="22"/>
        </w:rPr>
        <w:t>評議員会で役員として選任される予定の者は、</w:t>
      </w:r>
      <w:r w:rsidR="004F6AC1">
        <w:rPr>
          <w:rFonts w:asciiTheme="minorEastAsia" w:eastAsiaTheme="minorEastAsia" w:hAnsiTheme="minorEastAsia" w:hint="eastAsia"/>
          <w:szCs w:val="22"/>
        </w:rPr>
        <w:t>あらかじめ就任承諾書を提出しなければならない。</w:t>
      </w:r>
    </w:p>
    <w:p w14:paraId="5DC8DE44" w14:textId="0D8FE134" w:rsidR="004F6AC1" w:rsidRDefault="004F6AC1" w:rsidP="007111D6">
      <w:pPr>
        <w:pStyle w:val="a4"/>
        <w:ind w:left="239" w:hangingChars="100" w:hanging="239"/>
        <w:rPr>
          <w:rFonts w:asciiTheme="minorEastAsia" w:eastAsiaTheme="minorEastAsia" w:hAnsiTheme="minorEastAsia"/>
          <w:szCs w:val="22"/>
        </w:rPr>
      </w:pPr>
      <w:r>
        <w:rPr>
          <w:rFonts w:asciiTheme="minorEastAsia" w:eastAsiaTheme="minorEastAsia" w:hAnsiTheme="minorEastAsia" w:hint="eastAsia"/>
          <w:szCs w:val="22"/>
        </w:rPr>
        <w:t xml:space="preserve">２　</w:t>
      </w:r>
      <w:r w:rsidR="00F24FC3">
        <w:rPr>
          <w:rFonts w:asciiTheme="minorEastAsia" w:eastAsiaTheme="minorEastAsia" w:hAnsiTheme="minorEastAsia" w:hint="eastAsia"/>
          <w:szCs w:val="22"/>
        </w:rPr>
        <w:t>前項の</w:t>
      </w:r>
      <w:r>
        <w:rPr>
          <w:rFonts w:asciiTheme="minorEastAsia" w:eastAsiaTheme="minorEastAsia" w:hAnsiTheme="minorEastAsia" w:hint="eastAsia"/>
          <w:szCs w:val="22"/>
        </w:rPr>
        <w:t>就任承諾書が提出された場合は、</w:t>
      </w:r>
      <w:r w:rsidR="007111D6">
        <w:rPr>
          <w:rFonts w:asciiTheme="minorEastAsia" w:eastAsiaTheme="minorEastAsia" w:hAnsiTheme="minorEastAsia" w:hint="eastAsia"/>
          <w:szCs w:val="22"/>
        </w:rPr>
        <w:t>前条の</w:t>
      </w:r>
      <w:r w:rsidR="002D1388">
        <w:rPr>
          <w:rFonts w:asciiTheme="minorEastAsia" w:eastAsiaTheme="minorEastAsia" w:hAnsiTheme="minorEastAsia" w:hint="eastAsia"/>
          <w:color w:val="000000" w:themeColor="text1"/>
          <w:szCs w:val="22"/>
        </w:rPr>
        <w:t>資料</w:t>
      </w:r>
      <w:r>
        <w:rPr>
          <w:rFonts w:asciiTheme="minorEastAsia" w:eastAsiaTheme="minorEastAsia" w:hAnsiTheme="minorEastAsia" w:hint="eastAsia"/>
          <w:szCs w:val="22"/>
        </w:rPr>
        <w:t>とともに個人情報保護に留意して保管しなければならない。</w:t>
      </w:r>
    </w:p>
    <w:p w14:paraId="0FB12F8B" w14:textId="3D01780B" w:rsidR="007111D6" w:rsidRDefault="004F6AC1" w:rsidP="007111D6">
      <w:pPr>
        <w:pStyle w:val="a4"/>
        <w:ind w:left="239" w:hangingChars="100" w:hanging="239"/>
        <w:rPr>
          <w:rFonts w:asciiTheme="minorEastAsia" w:eastAsiaTheme="minorEastAsia" w:hAnsiTheme="minorEastAsia"/>
          <w:szCs w:val="22"/>
        </w:rPr>
      </w:pPr>
      <w:r>
        <w:rPr>
          <w:rFonts w:asciiTheme="minorEastAsia" w:eastAsiaTheme="minorEastAsia" w:hAnsiTheme="minorEastAsia" w:hint="eastAsia"/>
          <w:szCs w:val="22"/>
        </w:rPr>
        <w:t>３　前条の</w:t>
      </w:r>
      <w:r w:rsidR="002D1388">
        <w:rPr>
          <w:rFonts w:asciiTheme="minorEastAsia" w:eastAsiaTheme="minorEastAsia" w:hAnsiTheme="minorEastAsia" w:hint="eastAsia"/>
          <w:color w:val="000000" w:themeColor="text1"/>
          <w:szCs w:val="22"/>
        </w:rPr>
        <w:t>資料</w:t>
      </w:r>
      <w:r>
        <w:rPr>
          <w:rFonts w:asciiTheme="minorEastAsia" w:eastAsiaTheme="minorEastAsia" w:hAnsiTheme="minorEastAsia" w:hint="eastAsia"/>
          <w:szCs w:val="22"/>
        </w:rPr>
        <w:t>の提出を受けた者のうち、役員に選任されない者があった場合には、</w:t>
      </w:r>
      <w:r w:rsidR="00913A87">
        <w:rPr>
          <w:rFonts w:asciiTheme="minorEastAsia" w:eastAsiaTheme="minorEastAsia" w:hAnsiTheme="minorEastAsia" w:hint="eastAsia"/>
          <w:szCs w:val="22"/>
        </w:rPr>
        <w:t>その</w:t>
      </w:r>
      <w:r w:rsidR="002D1388">
        <w:rPr>
          <w:rFonts w:asciiTheme="minorEastAsia" w:eastAsiaTheme="minorEastAsia" w:hAnsiTheme="minorEastAsia" w:hint="eastAsia"/>
          <w:color w:val="000000" w:themeColor="text1"/>
          <w:szCs w:val="22"/>
        </w:rPr>
        <w:t>資料</w:t>
      </w:r>
      <w:r>
        <w:rPr>
          <w:rFonts w:asciiTheme="minorEastAsia" w:eastAsiaTheme="minorEastAsia" w:hAnsiTheme="minorEastAsia" w:hint="eastAsia"/>
          <w:szCs w:val="22"/>
        </w:rPr>
        <w:t>を返却しなければならない。</w:t>
      </w:r>
    </w:p>
    <w:p w14:paraId="07E336FB" w14:textId="77777777" w:rsidR="004F6AC1" w:rsidRPr="00913A87" w:rsidRDefault="004F6AC1" w:rsidP="007111D6">
      <w:pPr>
        <w:pStyle w:val="a4"/>
        <w:ind w:left="239" w:hangingChars="100" w:hanging="239"/>
        <w:rPr>
          <w:rFonts w:asciiTheme="minorEastAsia" w:eastAsiaTheme="minorEastAsia" w:hAnsiTheme="minorEastAsia"/>
          <w:szCs w:val="22"/>
        </w:rPr>
      </w:pPr>
    </w:p>
    <w:p w14:paraId="6E9BD3EF" w14:textId="07859E3F" w:rsidR="00913A87" w:rsidRPr="00F82C88" w:rsidRDefault="00913A87" w:rsidP="00913A87">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w:t>
      </w:r>
      <w:r>
        <w:rPr>
          <w:rFonts w:asciiTheme="minorEastAsia" w:eastAsiaTheme="minorEastAsia" w:hAnsiTheme="minorEastAsia" w:hint="eastAsia"/>
          <w:szCs w:val="22"/>
        </w:rPr>
        <w:t>辞任</w:t>
      </w:r>
      <w:r w:rsidRPr="00F82C88">
        <w:rPr>
          <w:rFonts w:asciiTheme="minorEastAsia" w:eastAsiaTheme="minorEastAsia" w:hAnsiTheme="minorEastAsia" w:hint="eastAsia"/>
          <w:szCs w:val="22"/>
        </w:rPr>
        <w:t>）</w:t>
      </w:r>
    </w:p>
    <w:p w14:paraId="32C0E837" w14:textId="01157367" w:rsidR="004F6AC1" w:rsidRDefault="00913A87" w:rsidP="00913A87">
      <w:pPr>
        <w:pStyle w:val="a4"/>
        <w:ind w:left="239" w:hangingChars="100" w:hanging="239"/>
        <w:rPr>
          <w:rFonts w:asciiTheme="minorEastAsia" w:eastAsiaTheme="minorEastAsia" w:hAnsiTheme="minorEastAsia"/>
          <w:color w:val="000000" w:themeColor="text1"/>
          <w:szCs w:val="22"/>
        </w:rPr>
      </w:pPr>
      <w:r w:rsidRPr="00F82C88">
        <w:rPr>
          <w:rFonts w:asciiTheme="minorEastAsia" w:eastAsiaTheme="minorEastAsia" w:hAnsiTheme="minorEastAsia" w:hint="eastAsia"/>
          <w:szCs w:val="22"/>
        </w:rPr>
        <w:t>第</w:t>
      </w:r>
      <w:r w:rsidR="00F24FC3">
        <w:rPr>
          <w:rFonts w:asciiTheme="minorEastAsia" w:eastAsiaTheme="minorEastAsia" w:hAnsiTheme="minorEastAsia" w:hint="eastAsia"/>
          <w:szCs w:val="22"/>
        </w:rPr>
        <w:t>２６</w:t>
      </w:r>
      <w:r w:rsidRPr="00F82C88">
        <w:rPr>
          <w:rFonts w:asciiTheme="minorEastAsia" w:eastAsiaTheme="minorEastAsia" w:hAnsiTheme="minorEastAsia" w:hint="eastAsia"/>
          <w:szCs w:val="22"/>
        </w:rPr>
        <w:t xml:space="preserve">条　</w:t>
      </w:r>
      <w:r>
        <w:rPr>
          <w:rFonts w:asciiTheme="minorEastAsia" w:eastAsiaTheme="minorEastAsia" w:hAnsiTheme="minorEastAsia" w:hint="eastAsia"/>
          <w:szCs w:val="22"/>
        </w:rPr>
        <w:t>役員は、やむを得ない事由により任期の途中で辞任しようとするときは、あらかじめ理事長に書面で届け出なければならない。</w:t>
      </w:r>
      <w:r>
        <w:rPr>
          <w:rFonts w:asciiTheme="minorEastAsia" w:eastAsiaTheme="minorEastAsia" w:hAnsiTheme="minorEastAsia" w:hint="eastAsia"/>
          <w:color w:val="000000" w:themeColor="text1"/>
          <w:szCs w:val="22"/>
        </w:rPr>
        <w:t xml:space="preserve">　</w:t>
      </w:r>
    </w:p>
    <w:p w14:paraId="63E1301D" w14:textId="77777777" w:rsidR="007111D6" w:rsidRDefault="007111D6" w:rsidP="001E253E">
      <w:pPr>
        <w:pStyle w:val="a4"/>
        <w:ind w:firstLineChars="200" w:firstLine="477"/>
        <w:jc w:val="left"/>
        <w:rPr>
          <w:rFonts w:asciiTheme="minorEastAsia" w:eastAsiaTheme="minorEastAsia" w:hAnsiTheme="minorEastAsia"/>
          <w:szCs w:val="22"/>
        </w:rPr>
      </w:pPr>
    </w:p>
    <w:p w14:paraId="6E1629C2" w14:textId="74058F85" w:rsidR="00913A87" w:rsidRPr="00F82C88" w:rsidRDefault="00913A87" w:rsidP="00913A87">
      <w:pPr>
        <w:ind w:firstLineChars="100" w:firstLine="243"/>
        <w:jc w:val="left"/>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役員の解任</w:t>
      </w:r>
      <w:r w:rsidR="00AC554C">
        <w:rPr>
          <w:rFonts w:asciiTheme="minorEastAsia" w:eastAsiaTheme="minorEastAsia" w:hAnsiTheme="minorEastAsia" w:hint="eastAsia"/>
          <w:color w:val="000000" w:themeColor="text1"/>
          <w:sz w:val="22"/>
          <w:szCs w:val="22"/>
        </w:rPr>
        <w:t>手続）</w:t>
      </w:r>
    </w:p>
    <w:p w14:paraId="634CDB94" w14:textId="036BFC6E" w:rsidR="00913A87" w:rsidRDefault="00913A87" w:rsidP="00913A87">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sidR="00F24FC3">
        <w:rPr>
          <w:rFonts w:asciiTheme="minorEastAsia" w:eastAsiaTheme="minorEastAsia" w:hAnsiTheme="minorEastAsia" w:hint="eastAsia"/>
          <w:color w:val="000000" w:themeColor="text1"/>
          <w:kern w:val="0"/>
          <w:sz w:val="22"/>
          <w:szCs w:val="22"/>
        </w:rPr>
        <w:t>２７</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w:t>
      </w:r>
      <w:r w:rsidR="00955604">
        <w:rPr>
          <w:rFonts w:asciiTheme="minorEastAsia" w:eastAsiaTheme="minorEastAsia" w:hAnsiTheme="minorEastAsia" w:hint="eastAsia"/>
          <w:color w:val="000000" w:themeColor="text1"/>
          <w:sz w:val="22"/>
          <w:szCs w:val="22"/>
        </w:rPr>
        <w:t>定款第２０条の規定により</w:t>
      </w:r>
      <w:r w:rsidR="00AC554C">
        <w:rPr>
          <w:rFonts w:asciiTheme="minorEastAsia" w:eastAsiaTheme="minorEastAsia" w:hAnsiTheme="minorEastAsia" w:hint="eastAsia"/>
          <w:color w:val="000000" w:themeColor="text1"/>
          <w:sz w:val="22"/>
          <w:szCs w:val="22"/>
        </w:rPr>
        <w:t>評議員会に役員解任の提案を行う場合には、当該提案を決議する理事会の開催の日までに、解任しようとする役員に対し、その理由を示した上で、聴聞の機会を付与しなければならない。</w:t>
      </w:r>
    </w:p>
    <w:p w14:paraId="0D372BD0" w14:textId="7D4C3706" w:rsidR="00AC554C" w:rsidRDefault="00AC554C" w:rsidP="00913A87">
      <w:pPr>
        <w:ind w:leftChars="19" w:left="287"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２　当該役員は、聴聞</w:t>
      </w:r>
      <w:r w:rsidR="00B806E9">
        <w:rPr>
          <w:rFonts w:asciiTheme="minorEastAsia" w:eastAsiaTheme="minorEastAsia" w:hAnsiTheme="minorEastAsia" w:hint="eastAsia"/>
          <w:color w:val="000000" w:themeColor="text1"/>
          <w:sz w:val="22"/>
          <w:szCs w:val="22"/>
        </w:rPr>
        <w:t>の期日に出頭して意見を述べ、証拠書類</w:t>
      </w:r>
      <w:r w:rsidR="002D1388">
        <w:rPr>
          <w:rFonts w:asciiTheme="minorEastAsia" w:eastAsiaTheme="minorEastAsia" w:hAnsiTheme="minorEastAsia" w:hint="eastAsia"/>
          <w:color w:val="000000" w:themeColor="text1"/>
          <w:sz w:val="22"/>
          <w:szCs w:val="22"/>
        </w:rPr>
        <w:t>等</w:t>
      </w:r>
      <w:r w:rsidR="00B806E9">
        <w:rPr>
          <w:rFonts w:asciiTheme="minorEastAsia" w:eastAsiaTheme="minorEastAsia" w:hAnsiTheme="minorEastAsia" w:hint="eastAsia"/>
          <w:color w:val="000000" w:themeColor="text1"/>
          <w:sz w:val="22"/>
          <w:szCs w:val="22"/>
        </w:rPr>
        <w:t>を提出</w:t>
      </w:r>
      <w:r w:rsidR="002D1388">
        <w:rPr>
          <w:rFonts w:asciiTheme="minorEastAsia" w:eastAsiaTheme="minorEastAsia" w:hAnsiTheme="minorEastAsia" w:hint="eastAsia"/>
          <w:color w:val="000000" w:themeColor="text1"/>
          <w:sz w:val="22"/>
          <w:szCs w:val="22"/>
        </w:rPr>
        <w:t>し</w:t>
      </w:r>
      <w:r w:rsidR="002B3DE7">
        <w:rPr>
          <w:rFonts w:asciiTheme="minorEastAsia" w:eastAsiaTheme="minorEastAsia" w:hAnsiTheme="minorEastAsia" w:hint="eastAsia"/>
          <w:color w:val="000000" w:themeColor="text1"/>
          <w:sz w:val="22"/>
          <w:szCs w:val="22"/>
        </w:rPr>
        <w:t>、</w:t>
      </w:r>
      <w:r w:rsidR="002D1388">
        <w:rPr>
          <w:rFonts w:asciiTheme="minorEastAsia" w:eastAsiaTheme="minorEastAsia" w:hAnsiTheme="minorEastAsia" w:hint="eastAsia"/>
          <w:color w:val="000000" w:themeColor="text1"/>
          <w:sz w:val="22"/>
          <w:szCs w:val="22"/>
        </w:rPr>
        <w:t>又は</w:t>
      </w:r>
      <w:r w:rsidR="002B3DE7">
        <w:rPr>
          <w:rFonts w:asciiTheme="minorEastAsia" w:eastAsiaTheme="minorEastAsia" w:hAnsiTheme="minorEastAsia" w:hint="eastAsia"/>
          <w:color w:val="000000" w:themeColor="text1"/>
          <w:sz w:val="22"/>
          <w:szCs w:val="22"/>
        </w:rPr>
        <w:t>聴聞の期日への</w:t>
      </w:r>
      <w:r w:rsidR="002D1388">
        <w:rPr>
          <w:rFonts w:asciiTheme="minorEastAsia" w:eastAsiaTheme="minorEastAsia" w:hAnsiTheme="minorEastAsia" w:hint="eastAsia"/>
          <w:color w:val="000000" w:themeColor="text1"/>
          <w:sz w:val="22"/>
          <w:szCs w:val="22"/>
        </w:rPr>
        <w:t>出頭</w:t>
      </w:r>
      <w:r w:rsidR="002B3DE7">
        <w:rPr>
          <w:rFonts w:asciiTheme="minorEastAsia" w:eastAsiaTheme="minorEastAsia" w:hAnsiTheme="minorEastAsia" w:hint="eastAsia"/>
          <w:color w:val="000000" w:themeColor="text1"/>
          <w:sz w:val="22"/>
          <w:szCs w:val="22"/>
        </w:rPr>
        <w:t>に代えて陳述書及び証拠書類等を提出することができる。</w:t>
      </w:r>
    </w:p>
    <w:p w14:paraId="72EF0EAF" w14:textId="1D1D0BBB" w:rsidR="00AC554C" w:rsidRDefault="00AC554C" w:rsidP="00913A87">
      <w:pPr>
        <w:ind w:leftChars="19" w:left="287"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３　</w:t>
      </w:r>
      <w:r w:rsidR="00B806E9" w:rsidRPr="006114DD">
        <w:rPr>
          <w:rFonts w:asciiTheme="minorEastAsia" w:eastAsiaTheme="minorEastAsia" w:hAnsiTheme="minorEastAsia" w:hint="eastAsia"/>
          <w:color w:val="000000" w:themeColor="text1"/>
          <w:sz w:val="22"/>
          <w:szCs w:val="22"/>
        </w:rPr>
        <w:t>聴聞</w:t>
      </w:r>
      <w:r w:rsidR="002D1388">
        <w:rPr>
          <w:rFonts w:asciiTheme="minorEastAsia" w:eastAsiaTheme="minorEastAsia" w:hAnsiTheme="minorEastAsia" w:hint="eastAsia"/>
          <w:color w:val="000000" w:themeColor="text1"/>
          <w:sz w:val="22"/>
          <w:szCs w:val="22"/>
        </w:rPr>
        <w:t>の主催</w:t>
      </w:r>
      <w:r w:rsidR="00B806E9" w:rsidRPr="006114DD">
        <w:rPr>
          <w:rFonts w:asciiTheme="minorEastAsia" w:eastAsiaTheme="minorEastAsia" w:hAnsiTheme="minorEastAsia" w:hint="eastAsia"/>
          <w:color w:val="000000" w:themeColor="text1"/>
          <w:sz w:val="22"/>
          <w:szCs w:val="22"/>
        </w:rPr>
        <w:t>者は</w:t>
      </w:r>
      <w:r w:rsidR="00B806E9">
        <w:rPr>
          <w:rFonts w:asciiTheme="minorEastAsia" w:eastAsiaTheme="minorEastAsia" w:hAnsiTheme="minorEastAsia" w:hint="eastAsia"/>
          <w:color w:val="000000" w:themeColor="text1"/>
          <w:sz w:val="22"/>
          <w:szCs w:val="22"/>
        </w:rPr>
        <w:t>、その審理の経過を記載した聴聞調書を作成しなければならない。</w:t>
      </w:r>
    </w:p>
    <w:p w14:paraId="618ACD25" w14:textId="53E8113C" w:rsidR="00AC554C" w:rsidRPr="00F82C88" w:rsidRDefault="00AC554C" w:rsidP="00913A87">
      <w:pPr>
        <w:ind w:leftChars="19" w:left="287"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４　</w:t>
      </w:r>
      <w:r w:rsidR="00B806E9">
        <w:rPr>
          <w:rFonts w:asciiTheme="minorEastAsia" w:eastAsiaTheme="minorEastAsia" w:hAnsiTheme="minorEastAsia" w:hint="eastAsia"/>
          <w:color w:val="000000" w:themeColor="text1"/>
          <w:sz w:val="22"/>
          <w:szCs w:val="22"/>
        </w:rPr>
        <w:t>当該役員は、前項の聴聞調書の閲覧を求めることができる。</w:t>
      </w:r>
    </w:p>
    <w:p w14:paraId="2C277F0F" w14:textId="77777777" w:rsidR="002B3DE7" w:rsidRDefault="002B3DE7" w:rsidP="002B3DE7">
      <w:pPr>
        <w:ind w:firstLineChars="100" w:firstLine="243"/>
        <w:jc w:val="left"/>
        <w:rPr>
          <w:rFonts w:asciiTheme="minorEastAsia" w:eastAsiaTheme="minorEastAsia" w:hAnsiTheme="minorEastAsia"/>
          <w:color w:val="000000" w:themeColor="text1"/>
          <w:sz w:val="22"/>
          <w:szCs w:val="22"/>
        </w:rPr>
      </w:pPr>
    </w:p>
    <w:p w14:paraId="5E858488" w14:textId="59807C34" w:rsidR="002B3DE7" w:rsidRPr="00F82C88" w:rsidRDefault="002B3DE7" w:rsidP="002B3DE7">
      <w:pPr>
        <w:ind w:firstLineChars="100" w:firstLine="243"/>
        <w:jc w:val="left"/>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欠員の補充</w:t>
      </w:r>
      <w:r w:rsidRPr="00F82C88">
        <w:rPr>
          <w:rFonts w:asciiTheme="minorEastAsia" w:eastAsiaTheme="minorEastAsia" w:hAnsiTheme="minorEastAsia" w:hint="eastAsia"/>
          <w:color w:val="000000" w:themeColor="text1"/>
          <w:sz w:val="22"/>
          <w:szCs w:val="22"/>
        </w:rPr>
        <w:t>）</w:t>
      </w:r>
    </w:p>
    <w:p w14:paraId="433A3C48" w14:textId="6A37FFED" w:rsidR="002B3DE7" w:rsidRPr="00F82C88" w:rsidRDefault="002B3DE7" w:rsidP="002B3DE7">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sidR="00955604">
        <w:rPr>
          <w:rFonts w:asciiTheme="minorEastAsia" w:eastAsiaTheme="minorEastAsia" w:hAnsiTheme="minorEastAsia" w:hint="eastAsia"/>
          <w:color w:val="000000" w:themeColor="text1"/>
          <w:kern w:val="0"/>
          <w:sz w:val="22"/>
          <w:szCs w:val="22"/>
        </w:rPr>
        <w:t>２８</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理事又は監事に欠員が生じた場合は、速やかに補充しなければならない。</w:t>
      </w:r>
    </w:p>
    <w:p w14:paraId="7BAF5092" w14:textId="77777777" w:rsidR="002B3DE7" w:rsidRDefault="002B3DE7" w:rsidP="002B3DE7">
      <w:pPr>
        <w:ind w:firstLineChars="100" w:firstLine="243"/>
        <w:jc w:val="left"/>
        <w:rPr>
          <w:rFonts w:asciiTheme="minorEastAsia" w:eastAsiaTheme="minorEastAsia" w:hAnsiTheme="minorEastAsia"/>
          <w:color w:val="000000" w:themeColor="text1"/>
          <w:sz w:val="22"/>
          <w:szCs w:val="22"/>
        </w:rPr>
      </w:pPr>
    </w:p>
    <w:p w14:paraId="063AEA2A" w14:textId="2E04679F" w:rsidR="002B3DE7" w:rsidRPr="00F82C88" w:rsidRDefault="002B3DE7" w:rsidP="002B3DE7">
      <w:pPr>
        <w:ind w:firstLineChars="100" w:firstLine="243"/>
        <w:jc w:val="left"/>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役員名簿</w:t>
      </w:r>
      <w:r w:rsidRPr="00F82C88">
        <w:rPr>
          <w:rFonts w:asciiTheme="minorEastAsia" w:eastAsiaTheme="minorEastAsia" w:hAnsiTheme="minorEastAsia" w:hint="eastAsia"/>
          <w:color w:val="000000" w:themeColor="text1"/>
          <w:sz w:val="22"/>
          <w:szCs w:val="22"/>
        </w:rPr>
        <w:t>）</w:t>
      </w:r>
    </w:p>
    <w:p w14:paraId="50FFC391" w14:textId="69FE8D06" w:rsidR="007111D6" w:rsidRDefault="002B3DE7" w:rsidP="002B3DE7">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sidR="00955604">
        <w:rPr>
          <w:rFonts w:asciiTheme="minorEastAsia" w:eastAsiaTheme="minorEastAsia" w:hAnsiTheme="minorEastAsia" w:hint="eastAsia"/>
          <w:color w:val="000000" w:themeColor="text1"/>
          <w:kern w:val="0"/>
          <w:sz w:val="22"/>
          <w:szCs w:val="22"/>
        </w:rPr>
        <w:t>２</w:t>
      </w:r>
      <w:r>
        <w:rPr>
          <w:rFonts w:asciiTheme="minorEastAsia" w:eastAsiaTheme="minorEastAsia" w:hAnsiTheme="minorEastAsia" w:hint="eastAsia"/>
          <w:color w:val="000000" w:themeColor="text1"/>
          <w:kern w:val="0"/>
          <w:sz w:val="22"/>
          <w:szCs w:val="22"/>
        </w:rPr>
        <w:t>９</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理事長は、役員の選任後、速やかに役員名簿を作成し、主たる事務所に５年間備え置くものとする。</w:t>
      </w:r>
    </w:p>
    <w:bookmarkEnd w:id="2"/>
    <w:p w14:paraId="37017FAC" w14:textId="77777777" w:rsidR="002B3DE7" w:rsidRDefault="002B3DE7" w:rsidP="002B3DE7">
      <w:pPr>
        <w:ind w:leftChars="19" w:left="287" w:hangingChars="100" w:hanging="243"/>
        <w:rPr>
          <w:rFonts w:asciiTheme="minorEastAsia" w:eastAsiaTheme="minorEastAsia" w:hAnsiTheme="minorEastAsia"/>
          <w:color w:val="000000" w:themeColor="text1"/>
          <w:sz w:val="22"/>
          <w:szCs w:val="22"/>
        </w:rPr>
      </w:pPr>
    </w:p>
    <w:p w14:paraId="4F8BC3D9" w14:textId="77777777" w:rsidR="002B3DE7" w:rsidRPr="00F82C88" w:rsidRDefault="002B3DE7" w:rsidP="002B3DE7">
      <w:pPr>
        <w:ind w:leftChars="19" w:left="277" w:hangingChars="100" w:hanging="233"/>
        <w:rPr>
          <w:rFonts w:asciiTheme="minorEastAsia" w:eastAsiaTheme="minorEastAsia" w:hAnsiTheme="minorEastAsia"/>
          <w:szCs w:val="22"/>
        </w:rPr>
      </w:pPr>
    </w:p>
    <w:p w14:paraId="4C362173" w14:textId="595BA14A" w:rsidR="0081256C" w:rsidRPr="00F82C88" w:rsidRDefault="0081256C" w:rsidP="00706134">
      <w:pPr>
        <w:pStyle w:val="a4"/>
        <w:ind w:firstLineChars="200" w:firstLine="477"/>
        <w:jc w:val="left"/>
        <w:rPr>
          <w:rFonts w:asciiTheme="minorEastAsia" w:eastAsiaTheme="minorEastAsia" w:hAnsiTheme="minorEastAsia"/>
          <w:szCs w:val="22"/>
        </w:rPr>
      </w:pPr>
      <w:r w:rsidRPr="00F82C88">
        <w:rPr>
          <w:rFonts w:asciiTheme="minorEastAsia" w:eastAsiaTheme="minorEastAsia" w:hAnsiTheme="minorEastAsia" w:hint="eastAsia"/>
          <w:szCs w:val="22"/>
        </w:rPr>
        <w:t>第</w:t>
      </w:r>
      <w:r w:rsidR="00955604">
        <w:rPr>
          <w:rFonts w:asciiTheme="minorEastAsia" w:eastAsiaTheme="minorEastAsia" w:hAnsiTheme="minorEastAsia" w:hint="eastAsia"/>
          <w:szCs w:val="22"/>
        </w:rPr>
        <w:t>５</w:t>
      </w:r>
      <w:r w:rsidRPr="00F82C88">
        <w:rPr>
          <w:rFonts w:asciiTheme="minorEastAsia" w:eastAsiaTheme="minorEastAsia" w:hAnsiTheme="minorEastAsia" w:hint="eastAsia"/>
          <w:szCs w:val="22"/>
        </w:rPr>
        <w:t>章</w:t>
      </w:r>
      <w:r w:rsidR="00706134" w:rsidRPr="00F82C88">
        <w:rPr>
          <w:rFonts w:asciiTheme="minorEastAsia" w:eastAsiaTheme="minorEastAsia" w:hAnsiTheme="minorEastAsia" w:hint="eastAsia"/>
          <w:szCs w:val="22"/>
        </w:rPr>
        <w:t xml:space="preserve">　　</w:t>
      </w:r>
      <w:r w:rsidRPr="00F82C88">
        <w:rPr>
          <w:rFonts w:asciiTheme="minorEastAsia" w:eastAsiaTheme="minorEastAsia" w:hAnsiTheme="minorEastAsia" w:hint="eastAsia"/>
          <w:szCs w:val="22"/>
        </w:rPr>
        <w:t>理　事　会</w:t>
      </w:r>
    </w:p>
    <w:p w14:paraId="53AE0E92" w14:textId="77777777" w:rsidR="00BA0FC5" w:rsidRPr="00F82C88" w:rsidRDefault="00BA0FC5" w:rsidP="00BA0FC5">
      <w:pPr>
        <w:pStyle w:val="a4"/>
        <w:jc w:val="center"/>
        <w:rPr>
          <w:rFonts w:asciiTheme="minorEastAsia" w:eastAsiaTheme="minorEastAsia" w:hAnsiTheme="minorEastAsia"/>
          <w:spacing w:val="0"/>
          <w:szCs w:val="22"/>
        </w:rPr>
      </w:pPr>
    </w:p>
    <w:p w14:paraId="5771D00E" w14:textId="1192C6D5" w:rsidR="0081256C" w:rsidRPr="00F82C88" w:rsidRDefault="0081256C" w:rsidP="00706134">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w:t>
      </w:r>
      <w:r w:rsidR="00080BA3">
        <w:rPr>
          <w:rFonts w:asciiTheme="minorEastAsia" w:eastAsiaTheme="minorEastAsia" w:hAnsiTheme="minorEastAsia" w:hint="eastAsia"/>
          <w:szCs w:val="22"/>
        </w:rPr>
        <w:t>理事会の開催</w:t>
      </w:r>
      <w:r w:rsidRPr="00F82C88">
        <w:rPr>
          <w:rFonts w:asciiTheme="minorEastAsia" w:eastAsiaTheme="minorEastAsia" w:hAnsiTheme="minorEastAsia" w:hint="eastAsia"/>
          <w:szCs w:val="22"/>
        </w:rPr>
        <w:t>）</w:t>
      </w:r>
    </w:p>
    <w:p w14:paraId="43D6111D" w14:textId="7DDD59BD" w:rsidR="00F90674" w:rsidRDefault="0081256C" w:rsidP="00955604">
      <w:pPr>
        <w:pStyle w:val="a4"/>
        <w:ind w:left="239" w:hangingChars="100" w:hanging="239"/>
        <w:rPr>
          <w:rFonts w:asciiTheme="minorEastAsia" w:eastAsiaTheme="minorEastAsia" w:hAnsiTheme="minorEastAsia"/>
          <w:color w:val="000000" w:themeColor="text1"/>
          <w:szCs w:val="22"/>
        </w:rPr>
      </w:pPr>
      <w:r w:rsidRPr="00F82C88">
        <w:rPr>
          <w:rFonts w:asciiTheme="minorEastAsia" w:eastAsiaTheme="minorEastAsia" w:hAnsiTheme="minorEastAsia" w:hint="eastAsia"/>
          <w:szCs w:val="22"/>
        </w:rPr>
        <w:t>第</w:t>
      </w:r>
      <w:r w:rsidR="00955604">
        <w:rPr>
          <w:rFonts w:asciiTheme="minorEastAsia" w:eastAsiaTheme="minorEastAsia" w:hAnsiTheme="minorEastAsia" w:hint="eastAsia"/>
          <w:szCs w:val="22"/>
        </w:rPr>
        <w:t>３０</w:t>
      </w:r>
      <w:r w:rsidRPr="00F82C88">
        <w:rPr>
          <w:rFonts w:asciiTheme="minorEastAsia" w:eastAsiaTheme="minorEastAsia" w:hAnsiTheme="minorEastAsia" w:hint="eastAsia"/>
          <w:szCs w:val="22"/>
        </w:rPr>
        <w:t xml:space="preserve">条　</w:t>
      </w:r>
      <w:r w:rsidR="00BA4917" w:rsidRPr="00F82C88">
        <w:rPr>
          <w:rFonts w:asciiTheme="minorEastAsia" w:eastAsiaTheme="minorEastAsia" w:hAnsiTheme="minorEastAsia" w:hint="eastAsia"/>
          <w:color w:val="000000" w:themeColor="text1"/>
          <w:szCs w:val="22"/>
        </w:rPr>
        <w:t>理事会</w:t>
      </w:r>
      <w:r w:rsidR="00080BA3">
        <w:rPr>
          <w:rFonts w:asciiTheme="minorEastAsia" w:eastAsiaTheme="minorEastAsia" w:hAnsiTheme="minorEastAsia" w:hint="eastAsia"/>
          <w:color w:val="000000" w:themeColor="text1"/>
          <w:szCs w:val="22"/>
        </w:rPr>
        <w:t>は、</w:t>
      </w:r>
      <w:r w:rsidR="00F90674">
        <w:rPr>
          <w:rFonts w:asciiTheme="minorEastAsia" w:eastAsiaTheme="minorEastAsia" w:hAnsiTheme="minorEastAsia" w:hint="eastAsia"/>
          <w:color w:val="000000" w:themeColor="text1"/>
          <w:szCs w:val="22"/>
        </w:rPr>
        <w:t>毎会計年度に</w:t>
      </w:r>
      <w:r w:rsidR="00987126">
        <w:rPr>
          <w:rFonts w:asciiTheme="minorEastAsia" w:eastAsiaTheme="minorEastAsia" w:hAnsiTheme="minorEastAsia" w:hint="eastAsia"/>
          <w:color w:val="000000" w:themeColor="text1"/>
          <w:szCs w:val="22"/>
        </w:rPr>
        <w:t>５</w:t>
      </w:r>
      <w:r w:rsidR="00F90674">
        <w:rPr>
          <w:rFonts w:asciiTheme="minorEastAsia" w:eastAsiaTheme="minorEastAsia" w:hAnsiTheme="minorEastAsia" w:hint="eastAsia"/>
          <w:color w:val="000000" w:themeColor="text1"/>
          <w:szCs w:val="22"/>
        </w:rPr>
        <w:t>月、</w:t>
      </w:r>
      <w:r w:rsidR="00987126">
        <w:rPr>
          <w:rFonts w:asciiTheme="minorEastAsia" w:eastAsiaTheme="minorEastAsia" w:hAnsiTheme="minorEastAsia" w:hint="eastAsia"/>
          <w:color w:val="000000" w:themeColor="text1"/>
          <w:szCs w:val="22"/>
        </w:rPr>
        <w:t>８</w:t>
      </w:r>
      <w:r w:rsidR="00F90674">
        <w:rPr>
          <w:rFonts w:asciiTheme="minorEastAsia" w:eastAsiaTheme="minorEastAsia" w:hAnsiTheme="minorEastAsia" w:hint="eastAsia"/>
          <w:color w:val="000000" w:themeColor="text1"/>
          <w:szCs w:val="22"/>
        </w:rPr>
        <w:t>月、</w:t>
      </w:r>
      <w:r w:rsidR="00987126">
        <w:rPr>
          <w:rFonts w:asciiTheme="minorEastAsia" w:eastAsiaTheme="minorEastAsia" w:hAnsiTheme="minorEastAsia" w:hint="eastAsia"/>
          <w:color w:val="000000" w:themeColor="text1"/>
          <w:szCs w:val="22"/>
        </w:rPr>
        <w:t>１１月</w:t>
      </w:r>
      <w:r w:rsidR="00F90674">
        <w:rPr>
          <w:rFonts w:asciiTheme="minorEastAsia" w:eastAsiaTheme="minorEastAsia" w:hAnsiTheme="minorEastAsia" w:hint="eastAsia"/>
          <w:color w:val="000000" w:themeColor="text1"/>
          <w:szCs w:val="22"/>
        </w:rPr>
        <w:t>及び３月の年４回開催する。</w:t>
      </w:r>
    </w:p>
    <w:p w14:paraId="44477AD5" w14:textId="218CC442" w:rsidR="0081256C" w:rsidRPr="00F82C88" w:rsidRDefault="00F90674" w:rsidP="0081256C">
      <w:pPr>
        <w:pStyle w:val="a4"/>
        <w:rPr>
          <w:rFonts w:asciiTheme="minorEastAsia" w:eastAsiaTheme="minorEastAsia" w:hAnsiTheme="minorEastAsia"/>
          <w:spacing w:val="0"/>
          <w:szCs w:val="22"/>
        </w:rPr>
      </w:pPr>
      <w:r>
        <w:rPr>
          <w:rFonts w:asciiTheme="minorEastAsia" w:eastAsiaTheme="minorEastAsia" w:hAnsiTheme="minorEastAsia" w:hint="eastAsia"/>
          <w:color w:val="000000" w:themeColor="text1"/>
          <w:szCs w:val="22"/>
        </w:rPr>
        <w:t>２　その他、理事会は、</w:t>
      </w:r>
      <w:r w:rsidR="00BA4917" w:rsidRPr="00F82C88">
        <w:rPr>
          <w:rFonts w:asciiTheme="minorEastAsia" w:eastAsiaTheme="minorEastAsia" w:hAnsiTheme="minorEastAsia" w:hint="eastAsia"/>
          <w:color w:val="000000" w:themeColor="text1"/>
          <w:szCs w:val="22"/>
        </w:rPr>
        <w:t>次の</w:t>
      </w:r>
      <w:r>
        <w:rPr>
          <w:rFonts w:asciiTheme="minorEastAsia" w:eastAsiaTheme="minorEastAsia" w:hAnsiTheme="minorEastAsia" w:hint="eastAsia"/>
          <w:color w:val="000000" w:themeColor="text1"/>
          <w:szCs w:val="22"/>
        </w:rPr>
        <w:t>事項の一に該当する場合に開催する。</w:t>
      </w:r>
    </w:p>
    <w:p w14:paraId="05401DBE" w14:textId="663CFE62" w:rsidR="00BA4917" w:rsidRPr="00F82C88" w:rsidRDefault="00755230" w:rsidP="00706134">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(1)</w:t>
      </w:r>
      <w:r w:rsidR="00706134" w:rsidRPr="00F82C88">
        <w:rPr>
          <w:rFonts w:asciiTheme="minorEastAsia" w:eastAsiaTheme="minorEastAsia" w:hAnsiTheme="minorEastAsia"/>
          <w:color w:val="000000" w:themeColor="text1"/>
          <w:sz w:val="22"/>
          <w:szCs w:val="22"/>
        </w:rPr>
        <w:t xml:space="preserve"> </w:t>
      </w:r>
      <w:r w:rsidR="00F90674">
        <w:rPr>
          <w:rFonts w:asciiTheme="minorEastAsia" w:eastAsiaTheme="minorEastAsia" w:hAnsiTheme="minorEastAsia" w:hint="eastAsia"/>
          <w:color w:val="000000" w:themeColor="text1"/>
          <w:sz w:val="22"/>
          <w:szCs w:val="22"/>
        </w:rPr>
        <w:t>理事長が必要と認めたとき。</w:t>
      </w:r>
    </w:p>
    <w:p w14:paraId="07C1A5C5" w14:textId="0D8381CB" w:rsidR="00BA4917" w:rsidRPr="00F82C88" w:rsidRDefault="00BA4917" w:rsidP="00F90674">
      <w:pPr>
        <w:ind w:left="485" w:hangingChars="200" w:hanging="485"/>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　</w:t>
      </w:r>
      <w:r w:rsidR="00755230" w:rsidRPr="00F82C88">
        <w:rPr>
          <w:rFonts w:asciiTheme="minorEastAsia" w:eastAsiaTheme="minorEastAsia" w:hAnsiTheme="minorEastAsia" w:hint="eastAsia"/>
          <w:color w:val="000000" w:themeColor="text1"/>
          <w:sz w:val="22"/>
          <w:szCs w:val="22"/>
        </w:rPr>
        <w:t>(2)</w:t>
      </w:r>
      <w:r w:rsidR="00E4418B">
        <w:rPr>
          <w:rFonts w:asciiTheme="minorEastAsia" w:eastAsiaTheme="minorEastAsia" w:hAnsiTheme="minorEastAsia"/>
          <w:color w:val="000000" w:themeColor="text1"/>
          <w:sz w:val="22"/>
          <w:szCs w:val="22"/>
        </w:rPr>
        <w:t xml:space="preserve"> </w:t>
      </w:r>
      <w:r w:rsidR="00F90674">
        <w:rPr>
          <w:rFonts w:asciiTheme="minorEastAsia" w:eastAsiaTheme="minorEastAsia" w:hAnsiTheme="minorEastAsia" w:hint="eastAsia"/>
          <w:color w:val="000000" w:themeColor="text1"/>
          <w:sz w:val="22"/>
          <w:szCs w:val="22"/>
        </w:rPr>
        <w:t>理事長以外の理事から理事長に会議の目的である事項を示して、理事長に招集の請求があったとき。</w:t>
      </w:r>
    </w:p>
    <w:p w14:paraId="2B011C55" w14:textId="518C2BBE" w:rsidR="00BA4917" w:rsidRPr="00F82C88" w:rsidRDefault="00BA4917" w:rsidP="00F90674">
      <w:pPr>
        <w:ind w:left="485" w:hangingChars="200" w:hanging="485"/>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　</w:t>
      </w:r>
      <w:r w:rsidR="00755230" w:rsidRPr="00F82C88">
        <w:rPr>
          <w:rFonts w:asciiTheme="minorEastAsia" w:eastAsiaTheme="minorEastAsia" w:hAnsiTheme="minorEastAsia" w:hint="eastAsia"/>
          <w:color w:val="000000" w:themeColor="text1"/>
          <w:sz w:val="22"/>
          <w:szCs w:val="22"/>
        </w:rPr>
        <w:t>(3)</w:t>
      </w:r>
      <w:r w:rsidR="00E4418B">
        <w:rPr>
          <w:rFonts w:asciiTheme="minorEastAsia" w:eastAsiaTheme="minorEastAsia" w:hAnsiTheme="minorEastAsia"/>
          <w:color w:val="000000" w:themeColor="text1"/>
          <w:sz w:val="22"/>
          <w:szCs w:val="22"/>
        </w:rPr>
        <w:t xml:space="preserve"> </w:t>
      </w:r>
      <w:r w:rsidR="00F90674">
        <w:rPr>
          <w:rFonts w:asciiTheme="minorEastAsia" w:eastAsiaTheme="minorEastAsia" w:hAnsiTheme="minorEastAsia" w:hint="eastAsia"/>
          <w:color w:val="000000" w:themeColor="text1"/>
          <w:sz w:val="22"/>
          <w:szCs w:val="22"/>
        </w:rPr>
        <w:t>前号の請求があった日から５日以内に、その日から２週間以内の日を理事会の日とする理事会の招集の通知が発せられない場合に、その請求をした理事が招集したとき。</w:t>
      </w:r>
    </w:p>
    <w:p w14:paraId="64A8B155" w14:textId="612ECE11" w:rsidR="00BA4917" w:rsidRPr="00F82C88" w:rsidRDefault="00BA4917" w:rsidP="00E4418B">
      <w:pPr>
        <w:ind w:left="485" w:hangingChars="200" w:hanging="485"/>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　</w:t>
      </w:r>
      <w:r w:rsidR="00755230" w:rsidRPr="00F82C88">
        <w:rPr>
          <w:rFonts w:asciiTheme="minorEastAsia" w:eastAsiaTheme="minorEastAsia" w:hAnsiTheme="minorEastAsia" w:hint="eastAsia"/>
          <w:color w:val="000000" w:themeColor="text1"/>
          <w:sz w:val="22"/>
          <w:szCs w:val="22"/>
        </w:rPr>
        <w:t>(4)</w:t>
      </w:r>
      <w:r w:rsidR="00E4418B">
        <w:rPr>
          <w:rFonts w:asciiTheme="minorEastAsia" w:eastAsiaTheme="minorEastAsia" w:hAnsiTheme="minorEastAsia"/>
          <w:color w:val="000000" w:themeColor="text1"/>
          <w:sz w:val="22"/>
          <w:szCs w:val="22"/>
        </w:rPr>
        <w:t xml:space="preserve"> </w:t>
      </w:r>
      <w:r w:rsidR="00E4418B">
        <w:rPr>
          <w:rFonts w:asciiTheme="minorEastAsia" w:eastAsiaTheme="minorEastAsia" w:hAnsiTheme="minorEastAsia" w:hint="eastAsia"/>
          <w:color w:val="000000" w:themeColor="text1"/>
          <w:sz w:val="22"/>
          <w:szCs w:val="22"/>
        </w:rPr>
        <w:t>社会福祉法第４５条の１８第３項で準用される一般社団法人及び一般財団法人に関する法律第１０１条第２項に基づき、監事から理事</w:t>
      </w:r>
      <w:r w:rsidR="00463085">
        <w:rPr>
          <w:rFonts w:asciiTheme="minorEastAsia" w:eastAsiaTheme="minorEastAsia" w:hAnsiTheme="minorEastAsia" w:hint="eastAsia"/>
          <w:color w:val="000000" w:themeColor="text1"/>
          <w:sz w:val="22"/>
          <w:szCs w:val="22"/>
        </w:rPr>
        <w:t>長</w:t>
      </w:r>
      <w:r w:rsidR="00E4418B">
        <w:rPr>
          <w:rFonts w:asciiTheme="minorEastAsia" w:eastAsiaTheme="minorEastAsia" w:hAnsiTheme="minorEastAsia" w:hint="eastAsia"/>
          <w:color w:val="000000" w:themeColor="text1"/>
          <w:sz w:val="22"/>
          <w:szCs w:val="22"/>
        </w:rPr>
        <w:t>に招集の請求があったとき。</w:t>
      </w:r>
    </w:p>
    <w:p w14:paraId="1ABE15D4" w14:textId="66B356C7" w:rsidR="00E4418B" w:rsidRPr="00F82C88" w:rsidRDefault="00BA4917" w:rsidP="00E4418B">
      <w:pPr>
        <w:ind w:left="485" w:hangingChars="200" w:hanging="485"/>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　</w:t>
      </w:r>
      <w:r w:rsidR="00755230" w:rsidRPr="00F82C88">
        <w:rPr>
          <w:rFonts w:asciiTheme="minorEastAsia" w:eastAsiaTheme="minorEastAsia" w:hAnsiTheme="minorEastAsia" w:hint="eastAsia"/>
          <w:color w:val="000000" w:themeColor="text1"/>
          <w:sz w:val="22"/>
          <w:szCs w:val="22"/>
        </w:rPr>
        <w:t>(5)</w:t>
      </w:r>
      <w:r w:rsidR="00E4418B">
        <w:rPr>
          <w:rFonts w:asciiTheme="minorEastAsia" w:eastAsiaTheme="minorEastAsia" w:hAnsiTheme="minorEastAsia"/>
          <w:color w:val="000000" w:themeColor="text1"/>
          <w:sz w:val="22"/>
          <w:szCs w:val="22"/>
        </w:rPr>
        <w:t xml:space="preserve"> </w:t>
      </w:r>
      <w:r w:rsidR="00E4418B">
        <w:rPr>
          <w:rFonts w:asciiTheme="minorEastAsia" w:eastAsiaTheme="minorEastAsia" w:hAnsiTheme="minorEastAsia" w:hint="eastAsia"/>
          <w:color w:val="000000" w:themeColor="text1"/>
          <w:sz w:val="22"/>
          <w:szCs w:val="22"/>
        </w:rPr>
        <w:t>前号の請求があった日から５日以内に、その請求があった日から２週間以内の日を理事会の日とする理事会の招集の通知が発せられない場合に、その請求をした監事が招集したとき。</w:t>
      </w:r>
    </w:p>
    <w:p w14:paraId="6440D437" w14:textId="4549C848" w:rsidR="0070470C" w:rsidRPr="00E4418B" w:rsidRDefault="0070470C" w:rsidP="00E4418B">
      <w:pPr>
        <w:ind w:left="485" w:hangingChars="200" w:hanging="485"/>
        <w:rPr>
          <w:rFonts w:asciiTheme="minorEastAsia" w:eastAsiaTheme="minorEastAsia" w:hAnsiTheme="minorEastAsia"/>
          <w:color w:val="000000" w:themeColor="text1"/>
          <w:sz w:val="22"/>
          <w:szCs w:val="22"/>
        </w:rPr>
      </w:pPr>
    </w:p>
    <w:p w14:paraId="6B1AB5C8" w14:textId="085BCFC1" w:rsidR="00E4418B" w:rsidRPr="00F82C88" w:rsidRDefault="00E4418B" w:rsidP="00E4418B">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（招集</w:t>
      </w:r>
      <w:r>
        <w:rPr>
          <w:rFonts w:asciiTheme="minorEastAsia" w:eastAsiaTheme="minorEastAsia" w:hAnsiTheme="minorEastAsia" w:hint="eastAsia"/>
          <w:szCs w:val="22"/>
        </w:rPr>
        <w:t>者</w:t>
      </w:r>
      <w:r w:rsidRPr="00F82C88">
        <w:rPr>
          <w:rFonts w:asciiTheme="minorEastAsia" w:eastAsiaTheme="minorEastAsia" w:hAnsiTheme="minorEastAsia" w:hint="eastAsia"/>
          <w:szCs w:val="22"/>
        </w:rPr>
        <w:t>）</w:t>
      </w:r>
    </w:p>
    <w:p w14:paraId="351BFFB4" w14:textId="6425CDAA" w:rsidR="00E4418B" w:rsidRPr="006114DD" w:rsidRDefault="00E4418B" w:rsidP="00E4418B">
      <w:pPr>
        <w:pStyle w:val="a4"/>
        <w:ind w:left="239" w:hangingChars="100" w:hanging="239"/>
        <w:rPr>
          <w:rFonts w:asciiTheme="minorEastAsia" w:eastAsiaTheme="minorEastAsia" w:hAnsiTheme="minorEastAsia"/>
          <w:spacing w:val="0"/>
          <w:szCs w:val="22"/>
        </w:rPr>
      </w:pPr>
      <w:r w:rsidRPr="006114DD">
        <w:rPr>
          <w:rFonts w:asciiTheme="minorEastAsia" w:eastAsiaTheme="minorEastAsia" w:hAnsiTheme="minorEastAsia" w:hint="eastAsia"/>
          <w:szCs w:val="22"/>
        </w:rPr>
        <w:t>第</w:t>
      </w:r>
      <w:r w:rsidR="00955604" w:rsidRPr="006114DD">
        <w:rPr>
          <w:rFonts w:asciiTheme="minorEastAsia" w:eastAsiaTheme="minorEastAsia" w:hAnsiTheme="minorEastAsia" w:hint="eastAsia"/>
          <w:szCs w:val="22"/>
        </w:rPr>
        <w:t>３１</w:t>
      </w:r>
      <w:r w:rsidRPr="006114DD">
        <w:rPr>
          <w:rFonts w:asciiTheme="minorEastAsia" w:eastAsiaTheme="minorEastAsia" w:hAnsiTheme="minorEastAsia" w:hint="eastAsia"/>
          <w:szCs w:val="22"/>
        </w:rPr>
        <w:t xml:space="preserve">条　</w:t>
      </w:r>
      <w:r w:rsidR="00C2624B" w:rsidRPr="006114DD">
        <w:rPr>
          <w:rFonts w:asciiTheme="minorEastAsia" w:eastAsiaTheme="minorEastAsia" w:hAnsiTheme="minorEastAsia" w:hint="eastAsia"/>
          <w:szCs w:val="22"/>
        </w:rPr>
        <w:t>理事会は、</w:t>
      </w:r>
      <w:r w:rsidRPr="006114DD">
        <w:rPr>
          <w:rFonts w:asciiTheme="minorEastAsia" w:eastAsiaTheme="minorEastAsia" w:hAnsiTheme="minorEastAsia" w:hint="eastAsia"/>
          <w:szCs w:val="22"/>
        </w:rPr>
        <w:t>定款第２５条第１項の</w:t>
      </w:r>
      <w:r w:rsidR="00C2624B" w:rsidRPr="006114DD">
        <w:rPr>
          <w:rFonts w:asciiTheme="minorEastAsia" w:eastAsiaTheme="minorEastAsia" w:hAnsiTheme="minorEastAsia" w:hint="eastAsia"/>
          <w:szCs w:val="22"/>
        </w:rPr>
        <w:t>定めにより、</w:t>
      </w:r>
      <w:r w:rsidRPr="006114DD">
        <w:rPr>
          <w:rFonts w:asciiTheme="minorEastAsia" w:eastAsiaTheme="minorEastAsia" w:hAnsiTheme="minorEastAsia" w:hint="eastAsia"/>
          <w:szCs w:val="22"/>
        </w:rPr>
        <w:t>理事長が招集する。ただし、次の</w:t>
      </w:r>
      <w:r w:rsidR="00C2624B" w:rsidRPr="006114DD">
        <w:rPr>
          <w:rFonts w:asciiTheme="minorEastAsia" w:eastAsiaTheme="minorEastAsia" w:hAnsiTheme="minorEastAsia" w:hint="eastAsia"/>
          <w:szCs w:val="22"/>
        </w:rPr>
        <w:t>各号に掲げる</w:t>
      </w:r>
      <w:r w:rsidRPr="006114DD">
        <w:rPr>
          <w:rFonts w:asciiTheme="minorEastAsia" w:eastAsiaTheme="minorEastAsia" w:hAnsiTheme="minorEastAsia" w:hint="eastAsia"/>
          <w:szCs w:val="22"/>
        </w:rPr>
        <w:t>場合は除く。</w:t>
      </w:r>
    </w:p>
    <w:p w14:paraId="2DC5AC46" w14:textId="1083E154" w:rsidR="00E4418B" w:rsidRPr="006114DD" w:rsidRDefault="00E4418B" w:rsidP="007E5963">
      <w:pPr>
        <w:ind w:leftChars="100" w:left="476" w:hangingChars="100" w:hanging="243"/>
        <w:rPr>
          <w:rFonts w:asciiTheme="minorEastAsia" w:eastAsiaTheme="minorEastAsia" w:hAnsiTheme="minorEastAsia"/>
          <w:color w:val="000000" w:themeColor="text1"/>
          <w:sz w:val="22"/>
          <w:szCs w:val="22"/>
        </w:rPr>
      </w:pPr>
      <w:r w:rsidRPr="006114DD">
        <w:rPr>
          <w:rFonts w:asciiTheme="minorEastAsia" w:eastAsiaTheme="minorEastAsia" w:hAnsiTheme="minorEastAsia" w:hint="eastAsia"/>
          <w:color w:val="000000" w:themeColor="text1"/>
          <w:sz w:val="22"/>
          <w:szCs w:val="22"/>
        </w:rPr>
        <w:t>(1)</w:t>
      </w:r>
      <w:r w:rsidR="00C516E2" w:rsidRPr="006114DD">
        <w:rPr>
          <w:rFonts w:asciiTheme="minorEastAsia" w:eastAsiaTheme="minorEastAsia" w:hAnsiTheme="minorEastAsia"/>
          <w:color w:val="000000" w:themeColor="text1"/>
          <w:sz w:val="22"/>
          <w:szCs w:val="22"/>
        </w:rPr>
        <w:t xml:space="preserve"> </w:t>
      </w:r>
      <w:r w:rsidR="006C4A0A" w:rsidRPr="006114DD">
        <w:rPr>
          <w:rFonts w:asciiTheme="minorEastAsia" w:eastAsiaTheme="minorEastAsia" w:hAnsiTheme="minorEastAsia" w:hint="eastAsia"/>
          <w:color w:val="000000" w:themeColor="text1"/>
          <w:sz w:val="22"/>
          <w:szCs w:val="22"/>
        </w:rPr>
        <w:t>前条第２項第３号及び同条第４号により、理事が招集する場合</w:t>
      </w:r>
    </w:p>
    <w:p w14:paraId="6297725E" w14:textId="5B2DE14E" w:rsidR="00E34A85" w:rsidRPr="006114DD" w:rsidRDefault="00E4418B" w:rsidP="006C4A0A">
      <w:pPr>
        <w:ind w:left="485" w:hangingChars="200" w:hanging="485"/>
        <w:rPr>
          <w:rFonts w:asciiTheme="minorEastAsia" w:eastAsiaTheme="minorEastAsia" w:hAnsiTheme="minorEastAsia"/>
          <w:szCs w:val="22"/>
        </w:rPr>
      </w:pPr>
      <w:r w:rsidRPr="006114DD">
        <w:rPr>
          <w:rFonts w:asciiTheme="minorEastAsia" w:eastAsiaTheme="minorEastAsia" w:hAnsiTheme="minorEastAsia" w:hint="eastAsia"/>
          <w:color w:val="000000" w:themeColor="text1"/>
          <w:sz w:val="22"/>
          <w:szCs w:val="22"/>
        </w:rPr>
        <w:t xml:space="preserve">　(2)</w:t>
      </w:r>
      <w:r w:rsidRPr="006114DD">
        <w:rPr>
          <w:rFonts w:asciiTheme="minorEastAsia" w:eastAsiaTheme="minorEastAsia" w:hAnsiTheme="minorEastAsia"/>
          <w:color w:val="000000" w:themeColor="text1"/>
          <w:szCs w:val="22"/>
        </w:rPr>
        <w:t xml:space="preserve"> </w:t>
      </w:r>
      <w:r w:rsidR="007E5963" w:rsidRPr="006114DD">
        <w:rPr>
          <w:rFonts w:asciiTheme="minorEastAsia" w:eastAsiaTheme="minorEastAsia" w:hAnsiTheme="minorEastAsia" w:hint="eastAsia"/>
          <w:color w:val="000000" w:themeColor="text1"/>
          <w:szCs w:val="22"/>
        </w:rPr>
        <w:t>前条第２項第５号により</w:t>
      </w:r>
      <w:r w:rsidR="00C516E2" w:rsidRPr="006114DD">
        <w:rPr>
          <w:rFonts w:asciiTheme="minorEastAsia" w:eastAsiaTheme="minorEastAsia" w:hAnsiTheme="minorEastAsia" w:hint="eastAsia"/>
          <w:color w:val="000000" w:themeColor="text1"/>
          <w:szCs w:val="22"/>
        </w:rPr>
        <w:t>、監事</w:t>
      </w:r>
      <w:r w:rsidR="007E5963" w:rsidRPr="006114DD">
        <w:rPr>
          <w:rFonts w:asciiTheme="minorEastAsia" w:eastAsiaTheme="minorEastAsia" w:hAnsiTheme="minorEastAsia" w:hint="eastAsia"/>
          <w:color w:val="000000" w:themeColor="text1"/>
          <w:szCs w:val="22"/>
        </w:rPr>
        <w:t>が招集する場合</w:t>
      </w:r>
    </w:p>
    <w:p w14:paraId="58DF7AA9" w14:textId="3DD66A1C" w:rsidR="007E5963" w:rsidRDefault="00E143A4" w:rsidP="008B7535">
      <w:pPr>
        <w:pStyle w:val="a4"/>
        <w:ind w:left="239" w:hangingChars="100" w:hanging="239"/>
        <w:rPr>
          <w:rFonts w:asciiTheme="minorEastAsia" w:eastAsiaTheme="minorEastAsia" w:hAnsiTheme="minorEastAsia"/>
          <w:szCs w:val="22"/>
        </w:rPr>
      </w:pPr>
      <w:r>
        <w:rPr>
          <w:rFonts w:asciiTheme="minorEastAsia" w:eastAsiaTheme="minorEastAsia" w:hAnsiTheme="minorEastAsia" w:hint="eastAsia"/>
          <w:szCs w:val="22"/>
        </w:rPr>
        <w:t>２　理事長が欠けたとき又は</w:t>
      </w:r>
      <w:r w:rsidR="008B7535">
        <w:rPr>
          <w:rFonts w:asciiTheme="minorEastAsia" w:eastAsiaTheme="minorEastAsia" w:hAnsiTheme="minorEastAsia" w:hint="eastAsia"/>
          <w:szCs w:val="22"/>
        </w:rPr>
        <w:t>理事長に事故があるときは、</w:t>
      </w:r>
      <w:r w:rsidR="00C516E2">
        <w:rPr>
          <w:rFonts w:asciiTheme="minorEastAsia" w:eastAsiaTheme="minorEastAsia" w:hAnsiTheme="minorEastAsia" w:hint="eastAsia"/>
          <w:szCs w:val="22"/>
        </w:rPr>
        <w:t>定款第２５条第２項の定めにより、</w:t>
      </w:r>
      <w:r w:rsidR="008B7535">
        <w:rPr>
          <w:rFonts w:asciiTheme="minorEastAsia" w:eastAsiaTheme="minorEastAsia" w:hAnsiTheme="minorEastAsia" w:hint="eastAsia"/>
          <w:szCs w:val="22"/>
        </w:rPr>
        <w:t>各理事が理事会を招集する。</w:t>
      </w:r>
    </w:p>
    <w:p w14:paraId="10718F7F" w14:textId="208316FC" w:rsidR="007E5963" w:rsidRDefault="008B7535" w:rsidP="00031E79">
      <w:pPr>
        <w:pStyle w:val="a4"/>
        <w:ind w:left="239" w:hangingChars="100" w:hanging="239"/>
        <w:rPr>
          <w:rFonts w:asciiTheme="minorEastAsia" w:eastAsiaTheme="minorEastAsia" w:hAnsiTheme="minorEastAsia"/>
          <w:szCs w:val="22"/>
        </w:rPr>
      </w:pPr>
      <w:r>
        <w:rPr>
          <w:rFonts w:asciiTheme="minorEastAsia" w:eastAsiaTheme="minorEastAsia" w:hAnsiTheme="minorEastAsia" w:hint="eastAsia"/>
          <w:szCs w:val="22"/>
        </w:rPr>
        <w:t>３　前条第２項第３号及び同条第２項第４号による場合は理事が、前条第２項第</w:t>
      </w:r>
      <w:r w:rsidR="00031E79">
        <w:rPr>
          <w:rFonts w:asciiTheme="minorEastAsia" w:eastAsiaTheme="minorEastAsia" w:hAnsiTheme="minorEastAsia" w:hint="eastAsia"/>
          <w:szCs w:val="22"/>
        </w:rPr>
        <w:t>５</w:t>
      </w:r>
      <w:r>
        <w:rPr>
          <w:rFonts w:asciiTheme="minorEastAsia" w:eastAsiaTheme="minorEastAsia" w:hAnsiTheme="minorEastAsia" w:hint="eastAsia"/>
          <w:szCs w:val="22"/>
        </w:rPr>
        <w:t>号</w:t>
      </w:r>
      <w:r w:rsidR="00031E79">
        <w:rPr>
          <w:rFonts w:asciiTheme="minorEastAsia" w:eastAsiaTheme="minorEastAsia" w:hAnsiTheme="minorEastAsia" w:hint="eastAsia"/>
          <w:szCs w:val="22"/>
        </w:rPr>
        <w:t>による場合は監事が招集する。</w:t>
      </w:r>
    </w:p>
    <w:p w14:paraId="601572C6" w14:textId="4835655D" w:rsidR="00031E79" w:rsidRDefault="00031E79" w:rsidP="00031E79">
      <w:pPr>
        <w:pStyle w:val="a4"/>
        <w:ind w:left="239" w:hangingChars="100" w:hanging="239"/>
        <w:rPr>
          <w:rFonts w:asciiTheme="minorEastAsia" w:eastAsiaTheme="minorEastAsia" w:hAnsiTheme="minorEastAsia"/>
          <w:szCs w:val="22"/>
        </w:rPr>
      </w:pPr>
      <w:r>
        <w:rPr>
          <w:rFonts w:asciiTheme="minorEastAsia" w:eastAsiaTheme="minorEastAsia" w:hAnsiTheme="minorEastAsia" w:hint="eastAsia"/>
          <w:szCs w:val="22"/>
        </w:rPr>
        <w:t>４　理事長は、前条第２項第３号又は同条第２項第５号前段に該当する場合は、</w:t>
      </w:r>
      <w:r>
        <w:rPr>
          <w:rFonts w:asciiTheme="minorEastAsia" w:eastAsiaTheme="minorEastAsia" w:hAnsiTheme="minorEastAsia" w:hint="eastAsia"/>
          <w:color w:val="000000" w:themeColor="text1"/>
          <w:szCs w:val="22"/>
        </w:rPr>
        <w:t>その請求</w:t>
      </w:r>
      <w:r w:rsidR="00C516E2">
        <w:rPr>
          <w:rFonts w:asciiTheme="minorEastAsia" w:eastAsiaTheme="minorEastAsia" w:hAnsiTheme="minorEastAsia" w:hint="eastAsia"/>
          <w:color w:val="000000" w:themeColor="text1"/>
          <w:szCs w:val="22"/>
        </w:rPr>
        <w:t>の</w:t>
      </w:r>
      <w:r>
        <w:rPr>
          <w:rFonts w:asciiTheme="minorEastAsia" w:eastAsiaTheme="minorEastAsia" w:hAnsiTheme="minorEastAsia" w:hint="eastAsia"/>
          <w:color w:val="000000" w:themeColor="text1"/>
          <w:szCs w:val="22"/>
        </w:rPr>
        <w:t>あった日から２週間以内の日を理事会の日とする理事会</w:t>
      </w:r>
      <w:r w:rsidR="00C516E2">
        <w:rPr>
          <w:rFonts w:asciiTheme="minorEastAsia" w:eastAsiaTheme="minorEastAsia" w:hAnsiTheme="minorEastAsia" w:hint="eastAsia"/>
          <w:color w:val="000000" w:themeColor="text1"/>
          <w:szCs w:val="22"/>
        </w:rPr>
        <w:t>を</w:t>
      </w:r>
      <w:r>
        <w:rPr>
          <w:rFonts w:asciiTheme="minorEastAsia" w:eastAsiaTheme="minorEastAsia" w:hAnsiTheme="minorEastAsia" w:hint="eastAsia"/>
          <w:color w:val="000000" w:themeColor="text1"/>
          <w:szCs w:val="22"/>
        </w:rPr>
        <w:t>招集しなければならない。</w:t>
      </w:r>
    </w:p>
    <w:p w14:paraId="6F9AB667" w14:textId="77777777" w:rsidR="007E5963" w:rsidRDefault="007E5963" w:rsidP="007E5963">
      <w:pPr>
        <w:pStyle w:val="a4"/>
        <w:rPr>
          <w:rFonts w:asciiTheme="minorEastAsia" w:eastAsiaTheme="minorEastAsia" w:hAnsiTheme="minorEastAsia"/>
          <w:szCs w:val="22"/>
        </w:rPr>
      </w:pPr>
    </w:p>
    <w:p w14:paraId="670B76AF" w14:textId="1A829F36" w:rsidR="0081256C" w:rsidRPr="00F82C88" w:rsidRDefault="0081256C" w:rsidP="007E5963">
      <w:pPr>
        <w:pStyle w:val="a4"/>
        <w:rPr>
          <w:rFonts w:asciiTheme="minorEastAsia" w:eastAsiaTheme="minorEastAsia" w:hAnsiTheme="minorEastAsia"/>
          <w:spacing w:val="0"/>
          <w:szCs w:val="22"/>
        </w:rPr>
      </w:pPr>
      <w:r w:rsidRPr="00F82C88">
        <w:rPr>
          <w:rFonts w:asciiTheme="minorEastAsia" w:eastAsiaTheme="minorEastAsia" w:hAnsiTheme="minorEastAsia" w:hint="eastAsia"/>
          <w:szCs w:val="22"/>
        </w:rPr>
        <w:t>（</w:t>
      </w:r>
      <w:r w:rsidR="00031E79">
        <w:rPr>
          <w:rFonts w:asciiTheme="minorEastAsia" w:eastAsiaTheme="minorEastAsia" w:hAnsiTheme="minorEastAsia" w:hint="eastAsia"/>
          <w:szCs w:val="22"/>
        </w:rPr>
        <w:t>招集の手続</w:t>
      </w:r>
      <w:r w:rsidRPr="00F82C88">
        <w:rPr>
          <w:rFonts w:asciiTheme="minorEastAsia" w:eastAsiaTheme="minorEastAsia" w:hAnsiTheme="minorEastAsia" w:hint="eastAsia"/>
          <w:szCs w:val="22"/>
        </w:rPr>
        <w:t>）</w:t>
      </w:r>
    </w:p>
    <w:p w14:paraId="3DD4FF0D" w14:textId="00E6F829" w:rsidR="00F71453" w:rsidRPr="00F82C88" w:rsidRDefault="00F71453" w:rsidP="00031E79">
      <w:pPr>
        <w:ind w:left="243"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sidR="00955604">
        <w:rPr>
          <w:rFonts w:asciiTheme="minorEastAsia" w:eastAsiaTheme="minorEastAsia" w:hAnsiTheme="minorEastAsia" w:hint="eastAsia"/>
          <w:color w:val="000000" w:themeColor="text1"/>
          <w:kern w:val="0"/>
          <w:sz w:val="22"/>
          <w:szCs w:val="22"/>
        </w:rPr>
        <w:t>３２</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i/>
          <w:color w:val="000000" w:themeColor="text1"/>
          <w:sz w:val="22"/>
          <w:szCs w:val="22"/>
        </w:rPr>
        <w:t xml:space="preserve">　</w:t>
      </w:r>
      <w:r w:rsidRPr="004503EB">
        <w:rPr>
          <w:rFonts w:asciiTheme="minorEastAsia" w:eastAsiaTheme="minorEastAsia" w:hAnsiTheme="minorEastAsia" w:hint="eastAsia"/>
          <w:color w:val="000000" w:themeColor="text1"/>
          <w:sz w:val="22"/>
          <w:szCs w:val="22"/>
        </w:rPr>
        <w:t>理</w:t>
      </w:r>
      <w:r w:rsidRPr="00F82C88">
        <w:rPr>
          <w:rFonts w:asciiTheme="minorEastAsia" w:eastAsiaTheme="minorEastAsia" w:hAnsiTheme="minorEastAsia" w:hint="eastAsia"/>
          <w:color w:val="000000" w:themeColor="text1"/>
          <w:sz w:val="22"/>
          <w:szCs w:val="22"/>
        </w:rPr>
        <w:t>事会</w:t>
      </w:r>
      <w:r w:rsidR="00031E79">
        <w:rPr>
          <w:rFonts w:asciiTheme="minorEastAsia" w:eastAsiaTheme="minorEastAsia" w:hAnsiTheme="minorEastAsia" w:hint="eastAsia"/>
          <w:color w:val="000000" w:themeColor="text1"/>
          <w:sz w:val="22"/>
          <w:szCs w:val="22"/>
        </w:rPr>
        <w:t>を招集する場合は、理事会の日の１週間前までに、次の各号を定め、理事及び監事全員に通知をしなければならない。ただし、</w:t>
      </w:r>
      <w:r w:rsidR="00FF2A0B" w:rsidRPr="006114DD">
        <w:rPr>
          <w:rFonts w:asciiTheme="minorEastAsia" w:eastAsiaTheme="minorEastAsia" w:hAnsiTheme="minorEastAsia" w:hint="eastAsia"/>
          <w:color w:val="000000" w:themeColor="text1"/>
          <w:sz w:val="22"/>
          <w:szCs w:val="22"/>
        </w:rPr>
        <w:t>第</w:t>
      </w:r>
      <w:r w:rsidR="006114DD" w:rsidRPr="006114DD">
        <w:rPr>
          <w:rFonts w:asciiTheme="minorEastAsia" w:eastAsiaTheme="minorEastAsia" w:hAnsiTheme="minorEastAsia" w:hint="eastAsia"/>
          <w:color w:val="000000" w:themeColor="text1"/>
          <w:sz w:val="22"/>
          <w:szCs w:val="22"/>
        </w:rPr>
        <w:t>３０</w:t>
      </w:r>
      <w:r w:rsidR="00031E79" w:rsidRPr="006114DD">
        <w:rPr>
          <w:rFonts w:asciiTheme="minorEastAsia" w:eastAsiaTheme="minorEastAsia" w:hAnsiTheme="minorEastAsia" w:hint="eastAsia"/>
          <w:color w:val="000000" w:themeColor="text1"/>
          <w:sz w:val="22"/>
          <w:szCs w:val="22"/>
        </w:rPr>
        <w:t>条第２項第</w:t>
      </w:r>
      <w:r w:rsidR="00031E79">
        <w:rPr>
          <w:rFonts w:asciiTheme="minorEastAsia" w:eastAsiaTheme="minorEastAsia" w:hAnsiTheme="minorEastAsia" w:hint="eastAsia"/>
          <w:color w:val="000000" w:themeColor="text1"/>
          <w:sz w:val="22"/>
          <w:szCs w:val="22"/>
        </w:rPr>
        <w:t>１号による開催の場合は、第２号の事項を省略することができる。</w:t>
      </w:r>
    </w:p>
    <w:p w14:paraId="2F4969A5" w14:textId="71606BBD" w:rsidR="00F71453" w:rsidRPr="00F82C88" w:rsidRDefault="0070470C" w:rsidP="00BA434E">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(1) </w:t>
      </w:r>
      <w:r w:rsidR="00031E79">
        <w:rPr>
          <w:rFonts w:asciiTheme="minorEastAsia" w:eastAsiaTheme="minorEastAsia" w:hAnsiTheme="minorEastAsia" w:hint="eastAsia"/>
          <w:color w:val="000000" w:themeColor="text1"/>
          <w:sz w:val="22"/>
          <w:szCs w:val="22"/>
        </w:rPr>
        <w:t>理事会の日時・場所</w:t>
      </w:r>
    </w:p>
    <w:p w14:paraId="2E66A334" w14:textId="46DC5D27" w:rsidR="00F71453" w:rsidRPr="00F82C88" w:rsidRDefault="00F71453" w:rsidP="00F71453">
      <w:pPr>
        <w:ind w:left="728" w:hangingChars="300" w:hanging="728"/>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　</w:t>
      </w:r>
      <w:r w:rsidR="0070470C" w:rsidRPr="00F82C88">
        <w:rPr>
          <w:rFonts w:asciiTheme="minorEastAsia" w:eastAsiaTheme="minorEastAsia" w:hAnsiTheme="minorEastAsia" w:hint="eastAsia"/>
          <w:color w:val="000000" w:themeColor="text1"/>
          <w:sz w:val="22"/>
          <w:szCs w:val="22"/>
        </w:rPr>
        <w:t xml:space="preserve">(2) </w:t>
      </w:r>
      <w:r w:rsidR="00031E79">
        <w:rPr>
          <w:rFonts w:asciiTheme="minorEastAsia" w:eastAsiaTheme="minorEastAsia" w:hAnsiTheme="minorEastAsia" w:hint="eastAsia"/>
          <w:color w:val="000000" w:themeColor="text1"/>
          <w:sz w:val="22"/>
          <w:szCs w:val="22"/>
        </w:rPr>
        <w:t>理事会の目的である事項</w:t>
      </w:r>
    </w:p>
    <w:p w14:paraId="7588DD1B" w14:textId="4CA8F386" w:rsidR="00BA434E" w:rsidRPr="001A69F9" w:rsidRDefault="001A69F9" w:rsidP="001A69F9">
      <w:pPr>
        <w:ind w:left="243" w:hangingChars="100" w:hanging="243"/>
        <w:rPr>
          <w:rFonts w:asciiTheme="minorEastAsia" w:eastAsiaTheme="minorEastAsia" w:hAnsiTheme="minorEastAsia"/>
          <w:sz w:val="22"/>
          <w:szCs w:val="22"/>
        </w:rPr>
      </w:pPr>
      <w:r w:rsidRPr="001A69F9">
        <w:rPr>
          <w:rFonts w:asciiTheme="minorEastAsia" w:eastAsiaTheme="minorEastAsia" w:hAnsiTheme="minorEastAsia" w:hint="eastAsia"/>
          <w:sz w:val="22"/>
          <w:szCs w:val="22"/>
        </w:rPr>
        <w:t>２　前項の規定にかかわらず、</w:t>
      </w:r>
      <w:r w:rsidRPr="001A69F9">
        <w:rPr>
          <w:rFonts w:asciiTheme="minorEastAsia" w:eastAsiaTheme="minorEastAsia" w:hAnsiTheme="minorEastAsia" w:hint="eastAsia"/>
          <w:color w:val="000000" w:themeColor="text1"/>
          <w:sz w:val="22"/>
          <w:szCs w:val="22"/>
        </w:rPr>
        <w:t>理事及び監事の全員の同意があり場合は、招集の手続を省略して、理事会を開催することができる。</w:t>
      </w:r>
    </w:p>
    <w:p w14:paraId="43DD9FE5" w14:textId="77777777" w:rsidR="001A69F9" w:rsidRPr="00F82C88" w:rsidRDefault="001A69F9" w:rsidP="00E34A85">
      <w:pPr>
        <w:rPr>
          <w:rFonts w:asciiTheme="minorEastAsia" w:eastAsiaTheme="minorEastAsia" w:hAnsiTheme="minorEastAsia"/>
          <w:sz w:val="22"/>
          <w:szCs w:val="22"/>
        </w:rPr>
      </w:pPr>
    </w:p>
    <w:p w14:paraId="1E9757B6" w14:textId="31817EDD" w:rsidR="0081256C" w:rsidRPr="00F82C88" w:rsidRDefault="0081256C" w:rsidP="00BA434E">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sz w:val="22"/>
          <w:szCs w:val="22"/>
        </w:rPr>
        <w:t>（</w:t>
      </w:r>
      <w:r w:rsidR="00FF2A0B">
        <w:rPr>
          <w:rFonts w:asciiTheme="minorEastAsia" w:eastAsiaTheme="minorEastAsia" w:hAnsiTheme="minorEastAsia" w:hint="eastAsia"/>
          <w:sz w:val="22"/>
          <w:szCs w:val="22"/>
        </w:rPr>
        <w:t>議長</w:t>
      </w:r>
      <w:r w:rsidRPr="00F82C88">
        <w:rPr>
          <w:rFonts w:asciiTheme="minorEastAsia" w:eastAsiaTheme="minorEastAsia" w:hAnsiTheme="minorEastAsia" w:hint="eastAsia"/>
          <w:sz w:val="22"/>
          <w:szCs w:val="22"/>
        </w:rPr>
        <w:t>）</w:t>
      </w:r>
    </w:p>
    <w:p w14:paraId="2F0CA12F" w14:textId="5C854960" w:rsidR="0081256C" w:rsidRPr="00F82C88" w:rsidRDefault="0081256C" w:rsidP="0081256C">
      <w:pPr>
        <w:pStyle w:val="a4"/>
        <w:rPr>
          <w:rFonts w:asciiTheme="minorEastAsia" w:eastAsiaTheme="minorEastAsia" w:hAnsiTheme="minorEastAsia"/>
          <w:spacing w:val="0"/>
          <w:szCs w:val="22"/>
        </w:rPr>
      </w:pPr>
      <w:r w:rsidRPr="00F82C88">
        <w:rPr>
          <w:rFonts w:asciiTheme="minorEastAsia" w:eastAsiaTheme="minorEastAsia" w:hAnsiTheme="minorEastAsia" w:hint="eastAsia"/>
          <w:szCs w:val="22"/>
        </w:rPr>
        <w:t>第</w:t>
      </w:r>
      <w:r w:rsidR="00626116">
        <w:rPr>
          <w:rFonts w:asciiTheme="minorEastAsia" w:eastAsiaTheme="minorEastAsia" w:hAnsiTheme="minorEastAsia" w:hint="eastAsia"/>
          <w:szCs w:val="22"/>
        </w:rPr>
        <w:t>３３</w:t>
      </w:r>
      <w:r w:rsidR="001A69F9">
        <w:rPr>
          <w:rFonts w:asciiTheme="minorEastAsia" w:eastAsiaTheme="minorEastAsia" w:hAnsiTheme="minorEastAsia" w:hint="eastAsia"/>
          <w:szCs w:val="22"/>
        </w:rPr>
        <w:t>条　理事会の議長は、理事長がこれに当たる。</w:t>
      </w:r>
    </w:p>
    <w:p w14:paraId="1290472B" w14:textId="0C27946A" w:rsidR="0081256C" w:rsidRPr="00F82C88" w:rsidRDefault="0081256C" w:rsidP="00FF2A0B">
      <w:pPr>
        <w:pStyle w:val="a4"/>
        <w:ind w:left="239" w:hangingChars="100" w:hanging="239"/>
        <w:rPr>
          <w:rFonts w:asciiTheme="minorEastAsia" w:eastAsiaTheme="minorEastAsia" w:hAnsiTheme="minorEastAsia"/>
          <w:spacing w:val="0"/>
          <w:szCs w:val="22"/>
        </w:rPr>
      </w:pPr>
      <w:r w:rsidRPr="00F82C88">
        <w:rPr>
          <w:rFonts w:asciiTheme="minorEastAsia" w:eastAsiaTheme="minorEastAsia" w:hAnsiTheme="minorEastAsia" w:hint="eastAsia"/>
          <w:szCs w:val="22"/>
        </w:rPr>
        <w:t xml:space="preserve">２　</w:t>
      </w:r>
      <w:r w:rsidR="001A69F9">
        <w:rPr>
          <w:rFonts w:asciiTheme="minorEastAsia" w:eastAsiaTheme="minorEastAsia" w:hAnsiTheme="minorEastAsia" w:hint="eastAsia"/>
          <w:szCs w:val="22"/>
        </w:rPr>
        <w:t>理事長が欠席した場合又は理事全員改選直後の理事会における</w:t>
      </w:r>
      <w:r w:rsidR="00FF2A0B">
        <w:rPr>
          <w:rFonts w:asciiTheme="minorEastAsia" w:eastAsiaTheme="minorEastAsia" w:hAnsiTheme="minorEastAsia" w:hint="eastAsia"/>
          <w:szCs w:val="22"/>
        </w:rPr>
        <w:t>議長は、出席した理事のなかから互選された者がこれに当たる</w:t>
      </w:r>
      <w:r w:rsidRPr="00F82C88">
        <w:rPr>
          <w:rFonts w:asciiTheme="minorEastAsia" w:eastAsiaTheme="minorEastAsia" w:hAnsiTheme="minorEastAsia" w:hint="eastAsia"/>
          <w:szCs w:val="22"/>
        </w:rPr>
        <w:t>。</w:t>
      </w:r>
    </w:p>
    <w:p w14:paraId="23EBC36B" w14:textId="77777777" w:rsidR="00F71453" w:rsidRDefault="00F71453" w:rsidP="0081256C">
      <w:pPr>
        <w:pStyle w:val="a4"/>
        <w:rPr>
          <w:rFonts w:asciiTheme="minorEastAsia" w:eastAsiaTheme="minorEastAsia" w:hAnsiTheme="minorEastAsia"/>
          <w:szCs w:val="22"/>
        </w:rPr>
      </w:pPr>
    </w:p>
    <w:p w14:paraId="0B240617" w14:textId="2829C84F" w:rsidR="00FF2A0B" w:rsidRPr="00F82C88" w:rsidRDefault="00FF2A0B" w:rsidP="00FF2A0B">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w:t>
      </w:r>
      <w:r w:rsidR="0017454E">
        <w:rPr>
          <w:rFonts w:asciiTheme="minorEastAsia" w:eastAsiaTheme="minorEastAsia" w:hAnsiTheme="minorEastAsia" w:hint="eastAsia"/>
          <w:szCs w:val="22"/>
        </w:rPr>
        <w:t>法人の業務執行の決定</w:t>
      </w:r>
      <w:r w:rsidRPr="00F82C88">
        <w:rPr>
          <w:rFonts w:asciiTheme="minorEastAsia" w:eastAsiaTheme="minorEastAsia" w:hAnsiTheme="minorEastAsia" w:hint="eastAsia"/>
          <w:szCs w:val="22"/>
        </w:rPr>
        <w:t>）</w:t>
      </w:r>
    </w:p>
    <w:p w14:paraId="000A4EA1" w14:textId="6CD163B4" w:rsidR="00FF2A0B" w:rsidRPr="00F82C88" w:rsidRDefault="00FF2A0B" w:rsidP="00FF2A0B">
      <w:pPr>
        <w:pStyle w:val="a4"/>
        <w:ind w:left="206" w:hanging="206"/>
        <w:rPr>
          <w:rFonts w:asciiTheme="minorEastAsia" w:eastAsiaTheme="minorEastAsia" w:hAnsiTheme="minorEastAsia"/>
          <w:spacing w:val="0"/>
          <w:szCs w:val="22"/>
        </w:rPr>
      </w:pPr>
      <w:r w:rsidRPr="00F82C88">
        <w:rPr>
          <w:rFonts w:asciiTheme="minorEastAsia" w:eastAsiaTheme="minorEastAsia" w:hAnsiTheme="minorEastAsia" w:hint="eastAsia"/>
          <w:szCs w:val="22"/>
        </w:rPr>
        <w:t>第</w:t>
      </w:r>
      <w:r w:rsidR="00626116">
        <w:rPr>
          <w:rFonts w:asciiTheme="minorEastAsia" w:eastAsiaTheme="minorEastAsia" w:hAnsiTheme="minorEastAsia" w:hint="eastAsia"/>
          <w:szCs w:val="22"/>
        </w:rPr>
        <w:t>３４</w:t>
      </w:r>
      <w:r w:rsidRPr="00F82C88">
        <w:rPr>
          <w:rFonts w:asciiTheme="minorEastAsia" w:eastAsiaTheme="minorEastAsia" w:hAnsiTheme="minorEastAsia" w:hint="eastAsia"/>
          <w:szCs w:val="22"/>
        </w:rPr>
        <w:t xml:space="preserve">条　</w:t>
      </w:r>
      <w:r w:rsidR="00957CF2">
        <w:rPr>
          <w:rFonts w:asciiTheme="minorEastAsia" w:eastAsiaTheme="minorEastAsia" w:hAnsiTheme="minorEastAsia" w:hint="eastAsia"/>
          <w:szCs w:val="22"/>
        </w:rPr>
        <w:t>定款第２４条に定める理事会</w:t>
      </w:r>
      <w:r w:rsidR="0017454E">
        <w:rPr>
          <w:rFonts w:asciiTheme="minorEastAsia" w:eastAsiaTheme="minorEastAsia" w:hAnsiTheme="minorEastAsia" w:hint="eastAsia"/>
          <w:szCs w:val="22"/>
        </w:rPr>
        <w:t>で決定すべき法人の業務</w:t>
      </w:r>
      <w:r w:rsidR="00957CF2">
        <w:rPr>
          <w:rFonts w:asciiTheme="minorEastAsia" w:eastAsiaTheme="minorEastAsia" w:hAnsiTheme="minorEastAsia" w:hint="eastAsia"/>
          <w:szCs w:val="22"/>
        </w:rPr>
        <w:t>は</w:t>
      </w:r>
      <w:r w:rsidR="0017454E">
        <w:rPr>
          <w:rFonts w:asciiTheme="minorEastAsia" w:eastAsiaTheme="minorEastAsia" w:hAnsiTheme="minorEastAsia" w:hint="eastAsia"/>
          <w:szCs w:val="22"/>
        </w:rPr>
        <w:t>次のとおりとする。</w:t>
      </w:r>
    </w:p>
    <w:p w14:paraId="4C405083" w14:textId="16A3C955" w:rsidR="0017454E" w:rsidRDefault="00A26C68" w:rsidP="00A26C68">
      <w:pPr>
        <w:widowControl/>
        <w:ind w:left="233"/>
        <w:jc w:val="left"/>
      </w:pPr>
      <w:r>
        <w:rPr>
          <w:rFonts w:ascii="ＭＳ 明朝" w:hAnsi="ＭＳ 明朝" w:hint="eastAsia"/>
          <w:sz w:val="22"/>
        </w:rPr>
        <w:t>(1)</w:t>
      </w:r>
      <w:r w:rsidR="00C8662D">
        <w:rPr>
          <w:rFonts w:ascii="ＭＳ 明朝" w:hAnsi="ＭＳ 明朝" w:hint="eastAsia"/>
          <w:sz w:val="22"/>
        </w:rPr>
        <w:t xml:space="preserve"> </w:t>
      </w:r>
      <w:r w:rsidR="002B4CA6">
        <w:rPr>
          <w:rFonts w:ascii="ＭＳ 明朝" w:hAnsi="ＭＳ 明朝"/>
          <w:sz w:val="22"/>
        </w:rPr>
        <w:t>事業計画、</w:t>
      </w:r>
      <w:r w:rsidR="00C8662D">
        <w:rPr>
          <w:rFonts w:ascii="ＭＳ 明朝" w:hAnsi="ＭＳ 明朝"/>
          <w:sz w:val="22"/>
        </w:rPr>
        <w:t>予算</w:t>
      </w:r>
    </w:p>
    <w:p w14:paraId="5A5D7F97" w14:textId="47F6C503" w:rsidR="0017454E" w:rsidRDefault="00A26C68" w:rsidP="00A26C68">
      <w:pPr>
        <w:widowControl/>
        <w:ind w:leftChars="50" w:left="116" w:firstLineChars="50" w:firstLine="121"/>
        <w:jc w:val="left"/>
      </w:pPr>
      <w:r>
        <w:rPr>
          <w:rFonts w:ascii="ＭＳ 明朝" w:hAnsi="ＭＳ 明朝"/>
          <w:sz w:val="22"/>
        </w:rPr>
        <w:t xml:space="preserve">(2) </w:t>
      </w:r>
      <w:r w:rsidR="0017454E">
        <w:rPr>
          <w:rFonts w:ascii="ＭＳ 明朝" w:hAnsi="ＭＳ 明朝"/>
          <w:sz w:val="22"/>
        </w:rPr>
        <w:t>予算外の新たな義務の負担</w:t>
      </w:r>
      <w:r w:rsidR="00C8662D">
        <w:rPr>
          <w:rFonts w:ascii="ＭＳ 明朝" w:hAnsi="ＭＳ 明朝"/>
          <w:sz w:val="22"/>
        </w:rPr>
        <w:t>又は</w:t>
      </w:r>
      <w:r w:rsidR="0017454E">
        <w:rPr>
          <w:rFonts w:ascii="ＭＳ 明朝" w:hAnsi="ＭＳ 明朝"/>
          <w:sz w:val="22"/>
        </w:rPr>
        <w:t xml:space="preserve">権利の放棄 </w:t>
      </w:r>
    </w:p>
    <w:p w14:paraId="430E1948" w14:textId="4EDB5B51" w:rsidR="00C8662D" w:rsidRDefault="00C8662D" w:rsidP="00C8662D">
      <w:pPr>
        <w:widowControl/>
        <w:ind w:left="233"/>
        <w:jc w:val="left"/>
      </w:pPr>
      <w:r>
        <w:rPr>
          <w:rFonts w:ascii="ＭＳ 明朝" w:hAnsi="ＭＳ 明朝" w:hint="eastAsia"/>
          <w:sz w:val="22"/>
        </w:rPr>
        <w:t>(</w:t>
      </w:r>
      <w:r>
        <w:rPr>
          <w:rFonts w:ascii="ＭＳ 明朝" w:hAnsi="ＭＳ 明朝"/>
          <w:sz w:val="22"/>
        </w:rPr>
        <w:t>3</w:t>
      </w:r>
      <w:r>
        <w:rPr>
          <w:rFonts w:ascii="ＭＳ 明朝" w:hAnsi="ＭＳ 明朝" w:hint="eastAsia"/>
          <w:sz w:val="22"/>
        </w:rPr>
        <w:t>)</w:t>
      </w:r>
      <w:r>
        <w:rPr>
          <w:rFonts w:ascii="ＭＳ 明朝" w:hAnsi="ＭＳ 明朝"/>
          <w:sz w:val="22"/>
        </w:rPr>
        <w:t xml:space="preserve"> 事業報告</w:t>
      </w:r>
      <w:r>
        <w:rPr>
          <w:rFonts w:ascii="ＭＳ 明朝" w:hAnsi="ＭＳ 明朝" w:hint="eastAsia"/>
          <w:sz w:val="22"/>
        </w:rPr>
        <w:t>、</w:t>
      </w:r>
      <w:r>
        <w:rPr>
          <w:rFonts w:ascii="ＭＳ 明朝" w:hAnsi="ＭＳ 明朝"/>
          <w:sz w:val="22"/>
        </w:rPr>
        <w:t>決算</w:t>
      </w:r>
    </w:p>
    <w:p w14:paraId="4FF4A111" w14:textId="68BDEE69" w:rsidR="0017454E" w:rsidRDefault="00A26C68" w:rsidP="00C8662D">
      <w:pPr>
        <w:widowControl/>
        <w:ind w:leftChars="50" w:left="116" w:firstLineChars="50" w:firstLine="121"/>
        <w:jc w:val="left"/>
      </w:pPr>
      <w:r>
        <w:rPr>
          <w:rFonts w:ascii="ＭＳ 明朝" w:hAnsi="ＭＳ 明朝" w:hint="eastAsia"/>
          <w:sz w:val="22"/>
        </w:rPr>
        <w:t>(</w:t>
      </w:r>
      <w:r w:rsidR="00C8662D">
        <w:rPr>
          <w:rFonts w:ascii="ＭＳ 明朝" w:hAnsi="ＭＳ 明朝"/>
          <w:sz w:val="22"/>
        </w:rPr>
        <w:t>4</w:t>
      </w:r>
      <w:r>
        <w:rPr>
          <w:rFonts w:ascii="ＭＳ 明朝" w:hAnsi="ＭＳ 明朝" w:hint="eastAsia"/>
          <w:sz w:val="22"/>
        </w:rPr>
        <w:t>)</w:t>
      </w:r>
      <w:r w:rsidR="002B4CA6">
        <w:rPr>
          <w:rFonts w:ascii="ＭＳ 明朝" w:hAnsi="ＭＳ 明朝" w:hint="eastAsia"/>
          <w:sz w:val="22"/>
        </w:rPr>
        <w:t xml:space="preserve"> 定款の変更</w:t>
      </w:r>
    </w:p>
    <w:p w14:paraId="397F64B6" w14:textId="5887D78F" w:rsidR="0017454E" w:rsidRDefault="00A26C68" w:rsidP="00A26C68">
      <w:pPr>
        <w:widowControl/>
        <w:ind w:leftChars="50" w:left="116" w:firstLineChars="50" w:firstLine="121"/>
        <w:jc w:val="left"/>
      </w:pPr>
      <w:r>
        <w:rPr>
          <w:rFonts w:ascii="ＭＳ 明朝" w:hAnsi="ＭＳ 明朝" w:hint="eastAsia"/>
          <w:sz w:val="22"/>
        </w:rPr>
        <w:t xml:space="preserve">(5) </w:t>
      </w:r>
      <w:r w:rsidR="0017454E">
        <w:rPr>
          <w:rFonts w:ascii="ＭＳ 明朝" w:hAnsi="ＭＳ 明朝"/>
          <w:sz w:val="22"/>
        </w:rPr>
        <w:t>社会福祉施</w:t>
      </w:r>
      <w:r w:rsidR="0017454E" w:rsidRPr="00F82C88">
        <w:rPr>
          <w:rFonts w:asciiTheme="minorEastAsia" w:eastAsiaTheme="minorEastAsia" w:hAnsiTheme="minorEastAsia" w:hint="eastAsia"/>
          <w:color w:val="000000" w:themeColor="text1"/>
          <w:sz w:val="22"/>
          <w:szCs w:val="22"/>
        </w:rPr>
        <w:t>事業に関する許認可申請等</w:t>
      </w:r>
    </w:p>
    <w:p w14:paraId="67477959" w14:textId="694B178F" w:rsidR="0017454E" w:rsidRDefault="00A26C68" w:rsidP="00A26C68">
      <w:pPr>
        <w:widowControl/>
        <w:ind w:leftChars="50" w:left="116" w:firstLineChars="50" w:firstLine="121"/>
        <w:jc w:val="left"/>
      </w:pPr>
      <w:r>
        <w:rPr>
          <w:rFonts w:ascii="ＭＳ 明朝" w:hAnsi="ＭＳ 明朝" w:hint="eastAsia"/>
          <w:sz w:val="22"/>
        </w:rPr>
        <w:t xml:space="preserve">(6) </w:t>
      </w:r>
      <w:r w:rsidR="0017454E">
        <w:rPr>
          <w:rFonts w:ascii="ＭＳ 明朝" w:hAnsi="ＭＳ 明朝"/>
          <w:sz w:val="22"/>
        </w:rPr>
        <w:t xml:space="preserve">施設長等の任免その他重要な人事 </w:t>
      </w:r>
    </w:p>
    <w:p w14:paraId="6E6567BB" w14:textId="7180A6ED" w:rsidR="00C8662D" w:rsidRDefault="00C8662D" w:rsidP="00C8662D">
      <w:pPr>
        <w:widowControl/>
        <w:ind w:leftChars="50" w:left="116" w:firstLineChars="50" w:firstLine="121"/>
        <w:jc w:val="left"/>
      </w:pPr>
      <w:r>
        <w:rPr>
          <w:rFonts w:ascii="ＭＳ 明朝" w:hAnsi="ＭＳ 明朝" w:hint="eastAsia"/>
          <w:sz w:val="22"/>
        </w:rPr>
        <w:t>(</w:t>
      </w:r>
      <w:r>
        <w:rPr>
          <w:rFonts w:ascii="ＭＳ 明朝" w:hAnsi="ＭＳ 明朝"/>
          <w:sz w:val="22"/>
        </w:rPr>
        <w:t>7</w:t>
      </w:r>
      <w:r>
        <w:rPr>
          <w:rFonts w:ascii="ＭＳ 明朝" w:hAnsi="ＭＳ 明朝" w:hint="eastAsia"/>
          <w:sz w:val="22"/>
        </w:rPr>
        <w:t xml:space="preserve">) </w:t>
      </w:r>
      <w:r>
        <w:rPr>
          <w:rFonts w:ascii="ＭＳ 明朝" w:hAnsi="ＭＳ 明朝"/>
          <w:sz w:val="22"/>
        </w:rPr>
        <w:t>基本財産の取得・処分、担保提供等</w:t>
      </w:r>
    </w:p>
    <w:p w14:paraId="3C07465D" w14:textId="3FAA1D11" w:rsidR="0017454E" w:rsidRDefault="00A26C68" w:rsidP="00C8662D">
      <w:pPr>
        <w:widowControl/>
        <w:ind w:leftChars="50" w:left="116" w:firstLineChars="50" w:firstLine="121"/>
        <w:jc w:val="left"/>
      </w:pPr>
      <w:r>
        <w:rPr>
          <w:rFonts w:ascii="ＭＳ 明朝" w:hAnsi="ＭＳ 明朝" w:hint="eastAsia"/>
          <w:sz w:val="22"/>
        </w:rPr>
        <w:t>(</w:t>
      </w:r>
      <w:r w:rsidR="00C8662D">
        <w:rPr>
          <w:rFonts w:ascii="ＭＳ 明朝" w:hAnsi="ＭＳ 明朝"/>
          <w:sz w:val="22"/>
        </w:rPr>
        <w:t>8</w:t>
      </w:r>
      <w:r>
        <w:rPr>
          <w:rFonts w:ascii="ＭＳ 明朝" w:hAnsi="ＭＳ 明朝" w:hint="eastAsia"/>
          <w:sz w:val="22"/>
        </w:rPr>
        <w:t xml:space="preserve">) </w:t>
      </w:r>
      <w:r w:rsidR="002B4CA6">
        <w:rPr>
          <w:rFonts w:ascii="ＭＳ 明朝" w:hAnsi="ＭＳ 明朝"/>
          <w:sz w:val="22"/>
        </w:rPr>
        <w:t>金銭の借入及び</w:t>
      </w:r>
      <w:r w:rsidR="002B4CA6" w:rsidRPr="00F82C88">
        <w:rPr>
          <w:rFonts w:asciiTheme="minorEastAsia" w:eastAsiaTheme="minorEastAsia" w:hAnsiTheme="minorEastAsia" w:hint="eastAsia"/>
          <w:color w:val="000000" w:themeColor="text1"/>
          <w:sz w:val="22"/>
          <w:szCs w:val="22"/>
        </w:rPr>
        <w:t>借入償還計画の変更</w:t>
      </w:r>
    </w:p>
    <w:p w14:paraId="7E23415D" w14:textId="78FD7D10" w:rsidR="0017454E" w:rsidRDefault="00A26C68" w:rsidP="00D25B4C">
      <w:pPr>
        <w:widowControl/>
        <w:ind w:leftChars="100" w:left="476" w:hangingChars="100" w:hanging="243"/>
        <w:jc w:val="left"/>
      </w:pPr>
      <w:r>
        <w:rPr>
          <w:rFonts w:ascii="ＭＳ 明朝" w:hAnsi="ＭＳ 明朝" w:hint="eastAsia"/>
          <w:sz w:val="22"/>
        </w:rPr>
        <w:t>(</w:t>
      </w:r>
      <w:r w:rsidR="00C8662D">
        <w:rPr>
          <w:rFonts w:ascii="ＭＳ 明朝" w:hAnsi="ＭＳ 明朝"/>
          <w:sz w:val="22"/>
        </w:rPr>
        <w:t>9</w:t>
      </w:r>
      <w:r>
        <w:rPr>
          <w:rFonts w:ascii="ＭＳ 明朝" w:hAnsi="ＭＳ 明朝" w:hint="eastAsia"/>
          <w:sz w:val="22"/>
        </w:rPr>
        <w:t xml:space="preserve">) </w:t>
      </w:r>
      <w:r w:rsidR="002B4CA6">
        <w:rPr>
          <w:rFonts w:ascii="ＭＳ 明朝" w:hAnsi="ＭＳ 明朝"/>
          <w:sz w:val="22"/>
        </w:rPr>
        <w:t>法人</w:t>
      </w:r>
      <w:r w:rsidR="002B4CA6" w:rsidRPr="00F82C88">
        <w:rPr>
          <w:rFonts w:asciiTheme="minorEastAsia" w:eastAsiaTheme="minorEastAsia" w:hAnsiTheme="minorEastAsia" w:hint="eastAsia"/>
          <w:color w:val="000000" w:themeColor="text1"/>
          <w:sz w:val="22"/>
          <w:szCs w:val="22"/>
        </w:rPr>
        <w:t>・施設（事業所）</w:t>
      </w:r>
      <w:r w:rsidR="002B4CA6">
        <w:rPr>
          <w:rFonts w:ascii="ＭＳ 明朝" w:hAnsi="ＭＳ 明朝"/>
          <w:sz w:val="22"/>
        </w:rPr>
        <w:t>の運営に関する規則の制定及び変更</w:t>
      </w:r>
      <w:r w:rsidR="00D25B4C">
        <w:rPr>
          <w:rFonts w:ascii="ＭＳ 明朝" w:hAnsi="ＭＳ 明朝" w:hint="eastAsia"/>
          <w:sz w:val="22"/>
        </w:rPr>
        <w:t>（事業の運営規程などの定型的なもの及び内部規程等の簡易なものを除く）</w:t>
      </w:r>
    </w:p>
    <w:p w14:paraId="7FAE1F48" w14:textId="711A6777" w:rsidR="0017454E" w:rsidRDefault="00A26C68" w:rsidP="00A26C68">
      <w:pPr>
        <w:widowControl/>
        <w:ind w:leftChars="50" w:left="116" w:firstLineChars="50" w:firstLine="121"/>
        <w:jc w:val="left"/>
        <w:rPr>
          <w:rFonts w:ascii="ＭＳ 明朝" w:hAnsi="ＭＳ 明朝"/>
          <w:sz w:val="22"/>
        </w:rPr>
      </w:pPr>
      <w:r>
        <w:rPr>
          <w:rFonts w:ascii="ＭＳ 明朝" w:hAnsi="ＭＳ 明朝"/>
          <w:sz w:val="22"/>
        </w:rPr>
        <w:t xml:space="preserve">(10) </w:t>
      </w:r>
      <w:r w:rsidR="0017454E">
        <w:rPr>
          <w:rFonts w:ascii="ＭＳ 明朝" w:hAnsi="ＭＳ 明朝"/>
          <w:sz w:val="22"/>
        </w:rPr>
        <w:t xml:space="preserve">施設用財産に関する契約その他主要な契約 </w:t>
      </w:r>
    </w:p>
    <w:p w14:paraId="60D9489D" w14:textId="3EDB677F" w:rsidR="00A26C68" w:rsidRPr="006114DD" w:rsidRDefault="00A26C68" w:rsidP="00A26C68">
      <w:pPr>
        <w:ind w:left="728" w:hangingChars="300" w:hanging="728"/>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 xml:space="preserve">  </w:t>
      </w:r>
      <w:r w:rsidRPr="006114DD">
        <w:rPr>
          <w:rFonts w:asciiTheme="minorEastAsia" w:eastAsiaTheme="minorEastAsia" w:hAnsiTheme="minorEastAsia" w:hint="eastAsia"/>
          <w:color w:val="000000" w:themeColor="text1"/>
          <w:sz w:val="22"/>
          <w:szCs w:val="22"/>
        </w:rPr>
        <w:t>ア）工事又は製造の請負及び物品納入等の契約事務（「予定価格が１件２５０万円を超える工事又は製造の請負契約事務」、「予定価格が１件１６０万円を超える食料品・物品等の買入れに係る契約事務」及び「予定価格が１件１００万円を超える前記以外の契約事務</w:t>
      </w:r>
      <w:r w:rsidR="00FD6386">
        <w:rPr>
          <w:rFonts w:asciiTheme="minorEastAsia" w:eastAsiaTheme="minorEastAsia" w:hAnsiTheme="minorEastAsia" w:hint="eastAsia"/>
          <w:color w:val="000000" w:themeColor="text1"/>
          <w:sz w:val="22"/>
          <w:szCs w:val="22"/>
        </w:rPr>
        <w:t>（</w:t>
      </w:r>
      <w:r w:rsidR="00FD6386" w:rsidRPr="00B10630">
        <w:rPr>
          <w:rFonts w:asciiTheme="minorEastAsia" w:eastAsiaTheme="minorEastAsia" w:hAnsiTheme="minorEastAsia" w:hint="eastAsia"/>
          <w:color w:val="000000" w:themeColor="text1"/>
          <w:sz w:val="22"/>
          <w:szCs w:val="22"/>
          <w:u w:val="single"/>
        </w:rPr>
        <w:t>ただし、毎年度定例的に締結する契約事務は除く。）</w:t>
      </w:r>
      <w:r w:rsidRPr="00B10630">
        <w:rPr>
          <w:rFonts w:asciiTheme="minorEastAsia" w:eastAsiaTheme="minorEastAsia" w:hAnsiTheme="minorEastAsia" w:hint="eastAsia"/>
          <w:color w:val="000000" w:themeColor="text1"/>
          <w:sz w:val="22"/>
          <w:szCs w:val="22"/>
        </w:rPr>
        <w:t>」</w:t>
      </w:r>
      <w:r w:rsidRPr="006114DD">
        <w:rPr>
          <w:rFonts w:asciiTheme="minorEastAsia" w:eastAsiaTheme="minorEastAsia" w:hAnsiTheme="minorEastAsia" w:hint="eastAsia"/>
          <w:color w:val="000000" w:themeColor="text1"/>
          <w:sz w:val="22"/>
          <w:szCs w:val="22"/>
        </w:rPr>
        <w:t>）、その他重要な契約事務</w:t>
      </w:r>
      <w:r w:rsidR="00CB3948">
        <w:rPr>
          <w:rFonts w:asciiTheme="minorEastAsia" w:eastAsiaTheme="minorEastAsia" w:hAnsiTheme="minorEastAsia" w:hint="eastAsia"/>
          <w:color w:val="000000" w:themeColor="text1"/>
          <w:sz w:val="22"/>
          <w:szCs w:val="22"/>
        </w:rPr>
        <w:t>。</w:t>
      </w:r>
    </w:p>
    <w:p w14:paraId="25E242F7" w14:textId="5A3AB4B0" w:rsidR="00A26C68" w:rsidRPr="006114DD" w:rsidRDefault="00D25B4C" w:rsidP="00A26C68">
      <w:pPr>
        <w:ind w:leftChars="200" w:left="708"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イ</w:t>
      </w:r>
      <w:r w:rsidR="00A26C68" w:rsidRPr="006114DD">
        <w:rPr>
          <w:rFonts w:asciiTheme="minorEastAsia" w:eastAsiaTheme="minorEastAsia" w:hAnsiTheme="minorEastAsia" w:hint="eastAsia"/>
          <w:color w:val="000000" w:themeColor="text1"/>
          <w:sz w:val="22"/>
          <w:szCs w:val="22"/>
        </w:rPr>
        <w:t>）基本財産以外の固定資産の取得及び改良等のための支出で、１件１６０万円を超えるもの</w:t>
      </w:r>
    </w:p>
    <w:p w14:paraId="742FD2EC" w14:textId="78D9C2E6" w:rsidR="00A26C68" w:rsidRPr="006114DD" w:rsidRDefault="00D25B4C" w:rsidP="00A26C68">
      <w:pPr>
        <w:ind w:leftChars="200" w:left="708"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ウ</w:t>
      </w:r>
      <w:r w:rsidR="00A26C68" w:rsidRPr="006114DD">
        <w:rPr>
          <w:rFonts w:asciiTheme="minorEastAsia" w:eastAsiaTheme="minorEastAsia" w:hAnsiTheme="minorEastAsia"/>
          <w:color w:val="000000" w:themeColor="text1"/>
          <w:sz w:val="22"/>
          <w:szCs w:val="22"/>
        </w:rPr>
        <w:t>）</w:t>
      </w:r>
      <w:r w:rsidR="00A26C68" w:rsidRPr="006114DD">
        <w:rPr>
          <w:rFonts w:asciiTheme="minorEastAsia" w:eastAsiaTheme="minorEastAsia" w:hAnsiTheme="minorEastAsia" w:hint="eastAsia"/>
          <w:color w:val="000000" w:themeColor="text1"/>
          <w:sz w:val="22"/>
          <w:szCs w:val="22"/>
        </w:rPr>
        <w:t>運用財産（土地、建物及び補助事業により取得した設備に限る。）の処分</w:t>
      </w:r>
    </w:p>
    <w:p w14:paraId="346114E2" w14:textId="3E8F8C01" w:rsidR="00A26C68" w:rsidRPr="00626116" w:rsidRDefault="00A26C68" w:rsidP="00A26C68">
      <w:pPr>
        <w:ind w:left="728" w:hangingChars="300" w:hanging="728"/>
        <w:rPr>
          <w:rFonts w:asciiTheme="minorEastAsia" w:eastAsiaTheme="minorEastAsia" w:hAnsiTheme="minorEastAsia"/>
          <w:color w:val="000000" w:themeColor="text1"/>
          <w:sz w:val="22"/>
          <w:szCs w:val="22"/>
          <w:u w:val="single"/>
        </w:rPr>
      </w:pPr>
      <w:r w:rsidRPr="006114DD">
        <w:rPr>
          <w:rFonts w:asciiTheme="minorEastAsia" w:eastAsiaTheme="minorEastAsia" w:hAnsiTheme="minorEastAsia" w:hint="eastAsia"/>
          <w:color w:val="000000" w:themeColor="text1"/>
          <w:sz w:val="22"/>
          <w:szCs w:val="22"/>
        </w:rPr>
        <w:t xml:space="preserve">　　</w:t>
      </w:r>
      <w:r w:rsidR="00D25B4C">
        <w:rPr>
          <w:rFonts w:asciiTheme="minorEastAsia" w:eastAsiaTheme="minorEastAsia" w:hAnsiTheme="minorEastAsia" w:hint="eastAsia"/>
          <w:color w:val="000000" w:themeColor="text1"/>
          <w:sz w:val="22"/>
          <w:szCs w:val="22"/>
        </w:rPr>
        <w:t>エ）</w:t>
      </w:r>
      <w:r w:rsidRPr="006114DD">
        <w:rPr>
          <w:rFonts w:asciiTheme="minorEastAsia" w:eastAsiaTheme="minorEastAsia" w:hAnsiTheme="minorEastAsia" w:hint="eastAsia"/>
          <w:color w:val="000000" w:themeColor="text1"/>
          <w:sz w:val="22"/>
          <w:szCs w:val="22"/>
        </w:rPr>
        <w:t>運用財産（土地、建物及び補助事業により取得した設備を除く。）のうち、損傷その他の理由により不要となった物品又は修理を加えても使用に耐えないと認められる取得価額が１件５００万円以上のものの処分</w:t>
      </w:r>
    </w:p>
    <w:p w14:paraId="55F30C15" w14:textId="6C7E60BB" w:rsidR="0017454E" w:rsidRDefault="00A26C68" w:rsidP="00A26C68">
      <w:pPr>
        <w:widowControl/>
        <w:ind w:left="233"/>
        <w:jc w:val="left"/>
      </w:pPr>
      <w:r>
        <w:rPr>
          <w:rFonts w:ascii="ＭＳ 明朝" w:hAnsi="ＭＳ 明朝" w:hint="eastAsia"/>
          <w:sz w:val="22"/>
        </w:rPr>
        <w:t xml:space="preserve">(11) </w:t>
      </w:r>
      <w:r w:rsidR="0017454E">
        <w:rPr>
          <w:rFonts w:ascii="ＭＳ 明朝" w:hAnsi="ＭＳ 明朝"/>
          <w:sz w:val="22"/>
        </w:rPr>
        <w:t xml:space="preserve">寄附金の募集に関する事項 </w:t>
      </w:r>
    </w:p>
    <w:p w14:paraId="68237671" w14:textId="236627CC" w:rsidR="0017454E" w:rsidRDefault="00A26C68" w:rsidP="00A26C68">
      <w:pPr>
        <w:widowControl/>
        <w:ind w:leftChars="50" w:left="116" w:firstLineChars="50" w:firstLine="121"/>
        <w:jc w:val="left"/>
      </w:pPr>
      <w:r>
        <w:rPr>
          <w:rFonts w:ascii="ＭＳ 明朝" w:hAnsi="ＭＳ 明朝"/>
          <w:sz w:val="22"/>
        </w:rPr>
        <w:t xml:space="preserve">(12) </w:t>
      </w:r>
      <w:r w:rsidR="0017454E">
        <w:rPr>
          <w:rFonts w:ascii="ＭＳ 明朝" w:hAnsi="ＭＳ 明朝"/>
          <w:sz w:val="22"/>
        </w:rPr>
        <w:t xml:space="preserve">合併、解散した場合における残余財産の帰属先の選定 </w:t>
      </w:r>
    </w:p>
    <w:p w14:paraId="302A5FAC" w14:textId="11DE28A6" w:rsidR="00C8662D" w:rsidRDefault="00C8662D" w:rsidP="00C8662D">
      <w:pPr>
        <w:widowControl/>
        <w:ind w:leftChars="50" w:left="116" w:firstLineChars="50" w:firstLine="121"/>
        <w:jc w:val="left"/>
      </w:pPr>
      <w:r>
        <w:rPr>
          <w:rFonts w:ascii="ＭＳ 明朝" w:hAnsi="ＭＳ 明朝"/>
          <w:sz w:val="22"/>
        </w:rPr>
        <w:t>(13) 新たな事業の経営または受託</w:t>
      </w:r>
    </w:p>
    <w:p w14:paraId="3383ADB6" w14:textId="47BFD658" w:rsidR="0017454E" w:rsidRDefault="00304F58" w:rsidP="00C8662D">
      <w:pPr>
        <w:widowControl/>
        <w:ind w:leftChars="50" w:left="116" w:firstLineChars="50" w:firstLine="121"/>
        <w:jc w:val="left"/>
      </w:pPr>
      <w:r>
        <w:rPr>
          <w:rFonts w:ascii="ＭＳ 明朝" w:hAnsi="ＭＳ 明朝" w:hint="eastAsia"/>
          <w:sz w:val="22"/>
        </w:rPr>
        <w:t>(1</w:t>
      </w:r>
      <w:r w:rsidR="00C8662D">
        <w:rPr>
          <w:rFonts w:ascii="ＭＳ 明朝" w:hAnsi="ＭＳ 明朝"/>
          <w:sz w:val="22"/>
        </w:rPr>
        <w:t>4</w:t>
      </w:r>
      <w:r>
        <w:rPr>
          <w:rFonts w:ascii="ＭＳ 明朝" w:hAnsi="ＭＳ 明朝" w:hint="eastAsia"/>
          <w:sz w:val="22"/>
        </w:rPr>
        <w:t xml:space="preserve">) </w:t>
      </w:r>
      <w:r w:rsidR="007A35BB">
        <w:rPr>
          <w:rFonts w:ascii="ＭＳ 明朝" w:hAnsi="ＭＳ 明朝"/>
          <w:sz w:val="22"/>
        </w:rPr>
        <w:t>社会福祉充実計画の策定</w:t>
      </w:r>
    </w:p>
    <w:p w14:paraId="5DABDEBB" w14:textId="7337CEFD" w:rsidR="0017454E" w:rsidRDefault="00304F58" w:rsidP="00304F58">
      <w:pPr>
        <w:widowControl/>
        <w:ind w:leftChars="50" w:left="116" w:firstLineChars="50" w:firstLine="121"/>
        <w:jc w:val="left"/>
      </w:pPr>
      <w:r>
        <w:rPr>
          <w:rFonts w:ascii="ＭＳ 明朝" w:hAnsi="ＭＳ 明朝"/>
          <w:sz w:val="22"/>
        </w:rPr>
        <w:t>(1</w:t>
      </w:r>
      <w:r w:rsidR="00C8662D">
        <w:rPr>
          <w:rFonts w:ascii="ＭＳ 明朝" w:hAnsi="ＭＳ 明朝"/>
          <w:sz w:val="22"/>
        </w:rPr>
        <w:t>5</w:t>
      </w:r>
      <w:r>
        <w:rPr>
          <w:rFonts w:ascii="ＭＳ 明朝" w:hAnsi="ＭＳ 明朝"/>
          <w:sz w:val="22"/>
        </w:rPr>
        <w:t xml:space="preserve">) </w:t>
      </w:r>
      <w:r w:rsidR="007A35BB">
        <w:rPr>
          <w:rFonts w:ascii="ＭＳ 明朝" w:hAnsi="ＭＳ 明朝" w:hint="eastAsia"/>
          <w:sz w:val="22"/>
        </w:rPr>
        <w:t>評議員会の招集</w:t>
      </w:r>
    </w:p>
    <w:p w14:paraId="258C8DF1" w14:textId="63339852" w:rsidR="0017454E" w:rsidRDefault="00C8662D" w:rsidP="00304F58">
      <w:pPr>
        <w:widowControl/>
        <w:ind w:leftChars="50" w:left="116" w:firstLineChars="50" w:firstLine="121"/>
        <w:jc w:val="left"/>
      </w:pPr>
      <w:r>
        <w:rPr>
          <w:rFonts w:ascii="ＭＳ 明朝" w:hAnsi="ＭＳ 明朝"/>
          <w:sz w:val="22"/>
        </w:rPr>
        <w:t>(16</w:t>
      </w:r>
      <w:r w:rsidR="00304F58">
        <w:rPr>
          <w:rFonts w:ascii="ＭＳ 明朝" w:hAnsi="ＭＳ 明朝"/>
          <w:sz w:val="22"/>
        </w:rPr>
        <w:t xml:space="preserve">) </w:t>
      </w:r>
      <w:r w:rsidR="0017454E">
        <w:rPr>
          <w:rFonts w:ascii="ＭＳ 明朝" w:hAnsi="ＭＳ 明朝"/>
          <w:sz w:val="22"/>
        </w:rPr>
        <w:t>評議員選任・解任委員会の運営、評議員選任候補者の推薦及び解任の提案</w:t>
      </w:r>
    </w:p>
    <w:p w14:paraId="1C2E2082" w14:textId="139185E0" w:rsidR="0017454E" w:rsidRDefault="00304F58" w:rsidP="00304F58">
      <w:pPr>
        <w:widowControl/>
        <w:ind w:leftChars="100" w:left="476" w:hangingChars="100" w:hanging="243"/>
        <w:jc w:val="left"/>
      </w:pPr>
      <w:r>
        <w:rPr>
          <w:rFonts w:ascii="ＭＳ 明朝" w:hAnsi="ＭＳ 明朝"/>
          <w:sz w:val="22"/>
        </w:rPr>
        <w:t>(1</w:t>
      </w:r>
      <w:r w:rsidR="00C8662D">
        <w:rPr>
          <w:rFonts w:ascii="ＭＳ 明朝" w:hAnsi="ＭＳ 明朝"/>
          <w:sz w:val="22"/>
        </w:rPr>
        <w:t>7</w:t>
      </w:r>
      <w:r>
        <w:rPr>
          <w:rFonts w:ascii="ＭＳ 明朝" w:hAnsi="ＭＳ 明朝"/>
          <w:sz w:val="22"/>
        </w:rPr>
        <w:t xml:space="preserve">) </w:t>
      </w:r>
      <w:r w:rsidR="0017454E">
        <w:rPr>
          <w:rFonts w:ascii="ＭＳ 明朝" w:hAnsi="ＭＳ 明朝"/>
          <w:sz w:val="22"/>
        </w:rPr>
        <w:t>その他日常の業務として理事会が定める理事長の専決事項以外の全ての法人の業務に関する事項</w:t>
      </w:r>
    </w:p>
    <w:p w14:paraId="26771D0A" w14:textId="77777777" w:rsidR="00FF2A0B" w:rsidRDefault="00FF2A0B" w:rsidP="00FF2A0B">
      <w:pPr>
        <w:pStyle w:val="a4"/>
        <w:rPr>
          <w:rFonts w:asciiTheme="minorEastAsia" w:eastAsiaTheme="minorEastAsia" w:hAnsiTheme="minorEastAsia"/>
          <w:spacing w:val="0"/>
          <w:szCs w:val="22"/>
        </w:rPr>
      </w:pPr>
    </w:p>
    <w:p w14:paraId="2DD27968" w14:textId="37674052" w:rsidR="00F106A5" w:rsidRPr="00F82C88" w:rsidRDefault="00F106A5" w:rsidP="00F106A5">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w:t>
      </w:r>
      <w:r>
        <w:rPr>
          <w:rFonts w:asciiTheme="minorEastAsia" w:eastAsiaTheme="minorEastAsia" w:hAnsiTheme="minorEastAsia" w:hint="eastAsia"/>
          <w:szCs w:val="22"/>
        </w:rPr>
        <w:t>報告事項</w:t>
      </w:r>
      <w:r w:rsidRPr="00F82C88">
        <w:rPr>
          <w:rFonts w:asciiTheme="minorEastAsia" w:eastAsiaTheme="minorEastAsia" w:hAnsiTheme="minorEastAsia" w:hint="eastAsia"/>
          <w:szCs w:val="22"/>
        </w:rPr>
        <w:t>）</w:t>
      </w:r>
    </w:p>
    <w:p w14:paraId="46425861" w14:textId="04385AC8" w:rsidR="00F106A5" w:rsidRDefault="00F106A5" w:rsidP="00F106A5">
      <w:pPr>
        <w:pStyle w:val="a4"/>
        <w:rPr>
          <w:rFonts w:asciiTheme="minorEastAsia" w:eastAsiaTheme="minorEastAsia" w:hAnsiTheme="minorEastAsia"/>
          <w:szCs w:val="22"/>
        </w:rPr>
      </w:pPr>
      <w:r w:rsidRPr="00F82C88">
        <w:rPr>
          <w:rFonts w:asciiTheme="minorEastAsia" w:eastAsiaTheme="minorEastAsia" w:hAnsiTheme="minorEastAsia" w:hint="eastAsia"/>
          <w:szCs w:val="22"/>
        </w:rPr>
        <w:t>第</w:t>
      </w:r>
      <w:r>
        <w:rPr>
          <w:rFonts w:asciiTheme="minorEastAsia" w:eastAsiaTheme="minorEastAsia" w:hAnsiTheme="minorEastAsia" w:hint="eastAsia"/>
          <w:szCs w:val="22"/>
        </w:rPr>
        <w:t>３５</w:t>
      </w:r>
      <w:r w:rsidRPr="00F82C88">
        <w:rPr>
          <w:rFonts w:asciiTheme="minorEastAsia" w:eastAsiaTheme="minorEastAsia" w:hAnsiTheme="minorEastAsia" w:hint="eastAsia"/>
          <w:szCs w:val="22"/>
        </w:rPr>
        <w:t xml:space="preserve">条　</w:t>
      </w:r>
      <w:r>
        <w:rPr>
          <w:rFonts w:asciiTheme="minorEastAsia" w:eastAsiaTheme="minorEastAsia" w:hAnsiTheme="minorEastAsia" w:hint="eastAsia"/>
          <w:szCs w:val="22"/>
        </w:rPr>
        <w:t>理事会へ報告すべき法人の業務は、次のとおりとする。</w:t>
      </w:r>
    </w:p>
    <w:p w14:paraId="7754418D" w14:textId="07BF31B7" w:rsidR="00F106A5" w:rsidRDefault="00F106A5" w:rsidP="00F106A5">
      <w:pPr>
        <w:ind w:leftChars="100" w:left="476"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(1) </w:t>
      </w:r>
      <w:r>
        <w:rPr>
          <w:rFonts w:asciiTheme="minorEastAsia" w:eastAsiaTheme="minorEastAsia" w:hAnsiTheme="minorEastAsia" w:hint="eastAsia"/>
          <w:color w:val="000000" w:themeColor="text1"/>
          <w:sz w:val="22"/>
          <w:szCs w:val="22"/>
        </w:rPr>
        <w:t>理事長の職務の執行の状況</w:t>
      </w:r>
    </w:p>
    <w:p w14:paraId="7663BA60" w14:textId="3443B87F" w:rsidR="00F106A5" w:rsidRPr="00F82C88" w:rsidRDefault="00F106A5" w:rsidP="00F106A5">
      <w:pPr>
        <w:ind w:leftChars="100" w:left="476"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(2) </w:t>
      </w:r>
      <w:r>
        <w:rPr>
          <w:rFonts w:asciiTheme="minorEastAsia" w:eastAsiaTheme="minorEastAsia" w:hAnsiTheme="minorEastAsia" w:hint="eastAsia"/>
          <w:color w:val="000000" w:themeColor="text1"/>
          <w:sz w:val="22"/>
          <w:szCs w:val="22"/>
        </w:rPr>
        <w:t>監督官庁が実施した検査又は調査の結果（改善指示がある場合は、その改善状況）</w:t>
      </w:r>
    </w:p>
    <w:p w14:paraId="00FF5AFD" w14:textId="74254FF6" w:rsidR="00F106A5" w:rsidRDefault="00F106A5" w:rsidP="00F106A5">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color w:val="000000" w:themeColor="text1"/>
          <w:szCs w:val="22"/>
        </w:rPr>
        <w:t>(</w:t>
      </w:r>
      <w:r>
        <w:rPr>
          <w:rFonts w:asciiTheme="minorEastAsia" w:eastAsiaTheme="minorEastAsia" w:hAnsiTheme="minorEastAsia"/>
          <w:color w:val="000000" w:themeColor="text1"/>
          <w:szCs w:val="22"/>
        </w:rPr>
        <w:t>3</w:t>
      </w:r>
      <w:r w:rsidRPr="00F82C88">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その他役員から報告を求められた事項</w:t>
      </w:r>
    </w:p>
    <w:p w14:paraId="56799477" w14:textId="77777777" w:rsidR="00F106A5" w:rsidRPr="0017454E" w:rsidRDefault="00F106A5" w:rsidP="00FF2A0B">
      <w:pPr>
        <w:pStyle w:val="a4"/>
        <w:rPr>
          <w:rFonts w:asciiTheme="minorEastAsia" w:eastAsiaTheme="minorEastAsia" w:hAnsiTheme="minorEastAsia"/>
          <w:spacing w:val="0"/>
          <w:szCs w:val="22"/>
        </w:rPr>
      </w:pPr>
    </w:p>
    <w:p w14:paraId="023228F4" w14:textId="60B2B978" w:rsidR="00957CF2" w:rsidRPr="00F82C88" w:rsidRDefault="00957CF2" w:rsidP="00957CF2">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w:t>
      </w:r>
      <w:r>
        <w:rPr>
          <w:rFonts w:asciiTheme="minorEastAsia" w:eastAsiaTheme="minorEastAsia" w:hAnsiTheme="minorEastAsia" w:hint="eastAsia"/>
          <w:szCs w:val="22"/>
        </w:rPr>
        <w:t>理事による利益相反取引等の制限</w:t>
      </w:r>
      <w:r w:rsidRPr="00F82C88">
        <w:rPr>
          <w:rFonts w:asciiTheme="minorEastAsia" w:eastAsiaTheme="minorEastAsia" w:hAnsiTheme="minorEastAsia" w:hint="eastAsia"/>
          <w:szCs w:val="22"/>
        </w:rPr>
        <w:t>）</w:t>
      </w:r>
    </w:p>
    <w:p w14:paraId="5959C2D3" w14:textId="30B24DCE" w:rsidR="00957CF2" w:rsidRPr="00F82C88" w:rsidRDefault="00957CF2" w:rsidP="00957CF2">
      <w:pPr>
        <w:pStyle w:val="a4"/>
        <w:ind w:left="206" w:hanging="206"/>
        <w:rPr>
          <w:rFonts w:asciiTheme="minorEastAsia" w:eastAsiaTheme="minorEastAsia" w:hAnsiTheme="minorEastAsia"/>
          <w:spacing w:val="0"/>
          <w:szCs w:val="22"/>
        </w:rPr>
      </w:pPr>
      <w:r w:rsidRPr="00F82C88">
        <w:rPr>
          <w:rFonts w:asciiTheme="minorEastAsia" w:eastAsiaTheme="minorEastAsia" w:hAnsiTheme="minorEastAsia" w:hint="eastAsia"/>
          <w:szCs w:val="22"/>
        </w:rPr>
        <w:t>第</w:t>
      </w:r>
      <w:r w:rsidR="00626116">
        <w:rPr>
          <w:rFonts w:asciiTheme="minorEastAsia" w:eastAsiaTheme="minorEastAsia" w:hAnsiTheme="minorEastAsia" w:hint="eastAsia"/>
          <w:szCs w:val="22"/>
        </w:rPr>
        <w:t>３</w:t>
      </w:r>
      <w:r w:rsidR="0034754B">
        <w:rPr>
          <w:rFonts w:asciiTheme="minorEastAsia" w:eastAsiaTheme="minorEastAsia" w:hAnsiTheme="minorEastAsia" w:hint="eastAsia"/>
          <w:szCs w:val="22"/>
        </w:rPr>
        <w:t>６</w:t>
      </w:r>
      <w:r w:rsidRPr="00F82C88">
        <w:rPr>
          <w:rFonts w:asciiTheme="minorEastAsia" w:eastAsiaTheme="minorEastAsia" w:hAnsiTheme="minorEastAsia" w:hint="eastAsia"/>
          <w:szCs w:val="22"/>
        </w:rPr>
        <w:t xml:space="preserve">条　</w:t>
      </w:r>
      <w:r>
        <w:rPr>
          <w:rFonts w:asciiTheme="minorEastAsia" w:eastAsiaTheme="minorEastAsia" w:hAnsiTheme="minorEastAsia" w:hint="eastAsia"/>
          <w:szCs w:val="22"/>
        </w:rPr>
        <w:t>理事は、次に掲げる場合には、理事会において、当該取引につき重要な事実を開示し、その承認を受けなければならない。</w:t>
      </w:r>
    </w:p>
    <w:p w14:paraId="18989D99" w14:textId="470FFB61" w:rsidR="00957CF2" w:rsidRDefault="00957CF2" w:rsidP="00957CF2">
      <w:pPr>
        <w:ind w:leftChars="100" w:left="476"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(1) </w:t>
      </w:r>
      <w:r>
        <w:rPr>
          <w:rFonts w:asciiTheme="minorEastAsia" w:eastAsiaTheme="minorEastAsia" w:hAnsiTheme="minorEastAsia" w:hint="eastAsia"/>
          <w:color w:val="000000" w:themeColor="text1"/>
          <w:sz w:val="22"/>
          <w:szCs w:val="22"/>
        </w:rPr>
        <w:t>理事が自己又は第三者のために</w:t>
      </w:r>
      <w:r w:rsidR="00C336A4">
        <w:rPr>
          <w:rFonts w:asciiTheme="minorEastAsia" w:eastAsiaTheme="minorEastAsia" w:hAnsiTheme="minorEastAsia" w:hint="eastAsia"/>
          <w:color w:val="000000" w:themeColor="text1"/>
          <w:sz w:val="22"/>
          <w:szCs w:val="22"/>
        </w:rPr>
        <w:t>法人</w:t>
      </w:r>
      <w:r>
        <w:rPr>
          <w:rFonts w:asciiTheme="minorEastAsia" w:eastAsiaTheme="minorEastAsia" w:hAnsiTheme="minorEastAsia" w:hint="eastAsia"/>
          <w:color w:val="000000" w:themeColor="text1"/>
          <w:sz w:val="22"/>
          <w:szCs w:val="22"/>
        </w:rPr>
        <w:t>の事業に</w:t>
      </w:r>
      <w:r w:rsidR="007A35BB">
        <w:rPr>
          <w:rFonts w:asciiTheme="minorEastAsia" w:eastAsiaTheme="minorEastAsia" w:hAnsiTheme="minorEastAsia" w:hint="eastAsia"/>
          <w:color w:val="000000" w:themeColor="text1"/>
          <w:sz w:val="22"/>
          <w:szCs w:val="22"/>
        </w:rPr>
        <w:t>関連する</w:t>
      </w:r>
      <w:r>
        <w:rPr>
          <w:rFonts w:asciiTheme="minorEastAsia" w:eastAsiaTheme="minorEastAsia" w:hAnsiTheme="minorEastAsia" w:hint="eastAsia"/>
          <w:color w:val="000000" w:themeColor="text1"/>
          <w:sz w:val="22"/>
          <w:szCs w:val="22"/>
        </w:rPr>
        <w:t>取引をしようとするとき</w:t>
      </w:r>
    </w:p>
    <w:p w14:paraId="31E2C5C8" w14:textId="20E3FC7E" w:rsidR="00957CF2" w:rsidRPr="00F82C88" w:rsidRDefault="00957CF2" w:rsidP="00957CF2">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(2) </w:t>
      </w:r>
      <w:r w:rsidR="00C336A4">
        <w:rPr>
          <w:rFonts w:asciiTheme="minorEastAsia" w:eastAsiaTheme="minorEastAsia" w:hAnsiTheme="minorEastAsia" w:hint="eastAsia"/>
          <w:color w:val="000000" w:themeColor="text1"/>
          <w:sz w:val="22"/>
          <w:szCs w:val="22"/>
        </w:rPr>
        <w:t>理事が自己又は第三者のために法人と取引をしようとするとき</w:t>
      </w:r>
    </w:p>
    <w:p w14:paraId="63CA6345" w14:textId="6DB0D4CF" w:rsidR="00957CF2" w:rsidRDefault="00957CF2" w:rsidP="00C336A4">
      <w:pPr>
        <w:ind w:leftChars="100" w:left="476"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3</w:t>
      </w:r>
      <w:r w:rsidRPr="00F82C88">
        <w:rPr>
          <w:rFonts w:asciiTheme="minorEastAsia" w:eastAsiaTheme="minorEastAsia" w:hAnsiTheme="minorEastAsia" w:hint="eastAsia"/>
          <w:color w:val="000000" w:themeColor="text1"/>
          <w:sz w:val="22"/>
          <w:szCs w:val="22"/>
        </w:rPr>
        <w:t xml:space="preserve">) </w:t>
      </w:r>
      <w:r w:rsidR="00C336A4">
        <w:rPr>
          <w:rFonts w:asciiTheme="minorEastAsia" w:eastAsiaTheme="minorEastAsia" w:hAnsiTheme="minorEastAsia" w:hint="eastAsia"/>
          <w:color w:val="000000" w:themeColor="text1"/>
          <w:sz w:val="22"/>
          <w:szCs w:val="22"/>
        </w:rPr>
        <w:t>法人が理事の債務を保証することその他理事以外の者との間において法人と当該理事との利益が相反する取引をしようとするとき</w:t>
      </w:r>
    </w:p>
    <w:p w14:paraId="25A334C4" w14:textId="04F21ED7" w:rsidR="00FF2A0B" w:rsidRDefault="00C336A4" w:rsidP="00C336A4">
      <w:pPr>
        <w:pStyle w:val="a4"/>
        <w:ind w:left="239" w:hangingChars="100" w:hanging="239"/>
        <w:rPr>
          <w:rFonts w:asciiTheme="minorEastAsia" w:eastAsiaTheme="minorEastAsia" w:hAnsiTheme="minorEastAsia"/>
          <w:szCs w:val="22"/>
        </w:rPr>
      </w:pPr>
      <w:r>
        <w:rPr>
          <w:rFonts w:asciiTheme="minorEastAsia" w:eastAsiaTheme="minorEastAsia" w:hAnsiTheme="minorEastAsia" w:hint="eastAsia"/>
          <w:szCs w:val="22"/>
        </w:rPr>
        <w:t>２　理事が前項に規定する取引をしようとする場合は、次の事項を明示して理事会の承認を得るものとする。</w:t>
      </w:r>
    </w:p>
    <w:p w14:paraId="524FD5D2" w14:textId="5E697633" w:rsidR="00C336A4" w:rsidRDefault="00C336A4" w:rsidP="00C336A4">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(1) </w:t>
      </w:r>
      <w:r w:rsidR="00905E89">
        <w:rPr>
          <w:rFonts w:asciiTheme="minorEastAsia" w:eastAsiaTheme="minorEastAsia" w:hAnsiTheme="minorEastAsia" w:hint="eastAsia"/>
          <w:color w:val="000000" w:themeColor="text1"/>
          <w:sz w:val="22"/>
          <w:szCs w:val="22"/>
        </w:rPr>
        <w:t>取引をする理由</w:t>
      </w:r>
    </w:p>
    <w:p w14:paraId="5BCAB1A1" w14:textId="5CD3E599" w:rsidR="00C336A4" w:rsidRPr="00F82C88" w:rsidRDefault="00C336A4" w:rsidP="00C336A4">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(2) </w:t>
      </w:r>
      <w:r w:rsidR="00905E89">
        <w:rPr>
          <w:rFonts w:asciiTheme="minorEastAsia" w:eastAsiaTheme="minorEastAsia" w:hAnsiTheme="minorEastAsia" w:hint="eastAsia"/>
          <w:color w:val="000000" w:themeColor="text1"/>
          <w:sz w:val="22"/>
          <w:szCs w:val="22"/>
        </w:rPr>
        <w:t>取引の内容</w:t>
      </w:r>
    </w:p>
    <w:p w14:paraId="0A0D4D40" w14:textId="7C6116BE" w:rsidR="00C336A4" w:rsidRPr="00F82C88" w:rsidRDefault="00C336A4" w:rsidP="00C336A4">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3</w:t>
      </w:r>
      <w:r w:rsidRPr="00F82C88">
        <w:rPr>
          <w:rFonts w:asciiTheme="minorEastAsia" w:eastAsiaTheme="minorEastAsia" w:hAnsiTheme="minorEastAsia" w:hint="eastAsia"/>
          <w:color w:val="000000" w:themeColor="text1"/>
          <w:sz w:val="22"/>
          <w:szCs w:val="22"/>
        </w:rPr>
        <w:t xml:space="preserve">) </w:t>
      </w:r>
      <w:r w:rsidR="00905E89">
        <w:rPr>
          <w:rFonts w:asciiTheme="minorEastAsia" w:eastAsiaTheme="minorEastAsia" w:hAnsiTheme="minorEastAsia" w:hint="eastAsia"/>
          <w:color w:val="000000" w:themeColor="text1"/>
          <w:sz w:val="22"/>
          <w:szCs w:val="22"/>
        </w:rPr>
        <w:t>取引の相手方・金額・時期・場所</w:t>
      </w:r>
    </w:p>
    <w:p w14:paraId="3B5948F9" w14:textId="2DC7B6FC" w:rsidR="00C336A4" w:rsidRPr="00F82C88" w:rsidRDefault="00C336A4" w:rsidP="00C336A4">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4</w:t>
      </w:r>
      <w:r w:rsidRPr="00F82C88">
        <w:rPr>
          <w:rFonts w:asciiTheme="minorEastAsia" w:eastAsiaTheme="minorEastAsia" w:hAnsiTheme="minorEastAsia" w:hint="eastAsia"/>
          <w:color w:val="000000" w:themeColor="text1"/>
          <w:sz w:val="22"/>
          <w:szCs w:val="22"/>
        </w:rPr>
        <w:t xml:space="preserve">) </w:t>
      </w:r>
      <w:r w:rsidR="00905E89">
        <w:rPr>
          <w:rFonts w:asciiTheme="minorEastAsia" w:eastAsiaTheme="minorEastAsia" w:hAnsiTheme="minorEastAsia" w:hint="eastAsia"/>
          <w:color w:val="000000" w:themeColor="text1"/>
          <w:sz w:val="22"/>
          <w:szCs w:val="22"/>
        </w:rPr>
        <w:t>取引が正当であることを示す参考資料</w:t>
      </w:r>
    </w:p>
    <w:p w14:paraId="2A3B3632" w14:textId="02D59FF0" w:rsidR="00905E89" w:rsidRPr="00F82C88" w:rsidRDefault="00905E89" w:rsidP="00905E89">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5</w:t>
      </w:r>
      <w:r w:rsidRPr="00F82C88">
        <w:rPr>
          <w:rFonts w:asciiTheme="minorEastAsia" w:eastAsiaTheme="minorEastAsia" w:hAnsiTheme="minorEastAsia" w:hint="eastAsia"/>
          <w:color w:val="000000" w:themeColor="text1"/>
          <w:sz w:val="22"/>
          <w:szCs w:val="22"/>
        </w:rPr>
        <w:t xml:space="preserve">) </w:t>
      </w:r>
      <w:r w:rsidR="007E5537">
        <w:rPr>
          <w:rFonts w:asciiTheme="minorEastAsia" w:eastAsiaTheme="minorEastAsia" w:hAnsiTheme="minorEastAsia" w:hint="eastAsia"/>
          <w:color w:val="000000" w:themeColor="text1"/>
          <w:sz w:val="22"/>
          <w:szCs w:val="22"/>
        </w:rPr>
        <w:t>その他必要事項</w:t>
      </w:r>
    </w:p>
    <w:p w14:paraId="5795D481" w14:textId="39F89786" w:rsidR="00C336A4" w:rsidRPr="00905E89" w:rsidRDefault="00905E89" w:rsidP="00C336A4">
      <w:pPr>
        <w:pStyle w:val="a4"/>
        <w:ind w:left="239" w:hangingChars="100" w:hanging="239"/>
        <w:rPr>
          <w:rFonts w:asciiTheme="minorEastAsia" w:eastAsiaTheme="minorEastAsia" w:hAnsiTheme="minorEastAsia"/>
          <w:szCs w:val="22"/>
        </w:rPr>
      </w:pPr>
      <w:r>
        <w:rPr>
          <w:rFonts w:asciiTheme="minorEastAsia" w:eastAsiaTheme="minorEastAsia" w:hAnsiTheme="minorEastAsia" w:hint="eastAsia"/>
          <w:szCs w:val="22"/>
        </w:rPr>
        <w:t>２　前項により理事会に示した事項を変更する場合は、事前に理事会の承認を得る</w:t>
      </w:r>
      <w:r w:rsidR="007E5537">
        <w:rPr>
          <w:rFonts w:asciiTheme="minorEastAsia" w:eastAsiaTheme="minorEastAsia" w:hAnsiTheme="minorEastAsia" w:hint="eastAsia"/>
          <w:szCs w:val="22"/>
        </w:rPr>
        <w:t>ものと</w:t>
      </w:r>
      <w:r>
        <w:rPr>
          <w:rFonts w:asciiTheme="minorEastAsia" w:eastAsiaTheme="minorEastAsia" w:hAnsiTheme="minorEastAsia" w:hint="eastAsia"/>
          <w:szCs w:val="22"/>
        </w:rPr>
        <w:t>する。</w:t>
      </w:r>
    </w:p>
    <w:p w14:paraId="57BD2DFF" w14:textId="77777777" w:rsidR="00C336A4" w:rsidRDefault="00C336A4" w:rsidP="0081256C">
      <w:pPr>
        <w:pStyle w:val="a4"/>
        <w:rPr>
          <w:rFonts w:asciiTheme="minorEastAsia" w:eastAsiaTheme="minorEastAsia" w:hAnsiTheme="minorEastAsia"/>
          <w:szCs w:val="22"/>
        </w:rPr>
      </w:pPr>
    </w:p>
    <w:p w14:paraId="366A8B49" w14:textId="1A004C61" w:rsidR="00905E89" w:rsidRPr="00F82C88" w:rsidRDefault="00905E89" w:rsidP="00905E89">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w:t>
      </w:r>
      <w:r>
        <w:rPr>
          <w:rFonts w:asciiTheme="minorEastAsia" w:eastAsiaTheme="minorEastAsia" w:hAnsiTheme="minorEastAsia" w:hint="eastAsia"/>
          <w:szCs w:val="22"/>
        </w:rPr>
        <w:t>利益相反取引等の報告</w:t>
      </w:r>
      <w:r w:rsidRPr="00F82C88">
        <w:rPr>
          <w:rFonts w:asciiTheme="minorEastAsia" w:eastAsiaTheme="minorEastAsia" w:hAnsiTheme="minorEastAsia" w:hint="eastAsia"/>
          <w:szCs w:val="22"/>
        </w:rPr>
        <w:t>）</w:t>
      </w:r>
    </w:p>
    <w:p w14:paraId="306E4A42" w14:textId="5C6F2273" w:rsidR="00905E89" w:rsidRPr="00F82C88" w:rsidRDefault="00905E89" w:rsidP="00905E89">
      <w:pPr>
        <w:pStyle w:val="a4"/>
        <w:ind w:left="206" w:hanging="206"/>
        <w:rPr>
          <w:rFonts w:asciiTheme="minorEastAsia" w:eastAsiaTheme="minorEastAsia" w:hAnsiTheme="minorEastAsia"/>
          <w:spacing w:val="0"/>
          <w:szCs w:val="22"/>
        </w:rPr>
      </w:pPr>
      <w:r w:rsidRPr="00F82C88">
        <w:rPr>
          <w:rFonts w:asciiTheme="minorEastAsia" w:eastAsiaTheme="minorEastAsia" w:hAnsiTheme="minorEastAsia" w:hint="eastAsia"/>
          <w:szCs w:val="22"/>
        </w:rPr>
        <w:t>第</w:t>
      </w:r>
      <w:r w:rsidR="00626116">
        <w:rPr>
          <w:rFonts w:asciiTheme="minorEastAsia" w:eastAsiaTheme="minorEastAsia" w:hAnsiTheme="minorEastAsia" w:hint="eastAsia"/>
          <w:szCs w:val="22"/>
        </w:rPr>
        <w:t>３</w:t>
      </w:r>
      <w:r w:rsidR="0034754B">
        <w:rPr>
          <w:rFonts w:asciiTheme="minorEastAsia" w:eastAsiaTheme="minorEastAsia" w:hAnsiTheme="minorEastAsia" w:hint="eastAsia"/>
          <w:szCs w:val="22"/>
        </w:rPr>
        <w:t>７</w:t>
      </w:r>
      <w:r w:rsidRPr="00F82C88">
        <w:rPr>
          <w:rFonts w:asciiTheme="minorEastAsia" w:eastAsiaTheme="minorEastAsia" w:hAnsiTheme="minorEastAsia" w:hint="eastAsia"/>
          <w:szCs w:val="22"/>
        </w:rPr>
        <w:t xml:space="preserve">条　</w:t>
      </w:r>
      <w:r>
        <w:rPr>
          <w:rFonts w:asciiTheme="minorEastAsia" w:eastAsiaTheme="minorEastAsia" w:hAnsiTheme="minorEastAsia" w:hint="eastAsia"/>
          <w:szCs w:val="22"/>
        </w:rPr>
        <w:t>理事</w:t>
      </w:r>
      <w:r w:rsidR="007E5537">
        <w:rPr>
          <w:rFonts w:asciiTheme="minorEastAsia" w:eastAsiaTheme="minorEastAsia" w:hAnsiTheme="minorEastAsia" w:hint="eastAsia"/>
          <w:szCs w:val="22"/>
        </w:rPr>
        <w:t>が前条第１項に規定する取引をしたときは</w:t>
      </w:r>
      <w:r>
        <w:rPr>
          <w:rFonts w:asciiTheme="minorEastAsia" w:eastAsiaTheme="minorEastAsia" w:hAnsiTheme="minorEastAsia" w:hint="eastAsia"/>
          <w:szCs w:val="22"/>
        </w:rPr>
        <w:t>、</w:t>
      </w:r>
      <w:r w:rsidR="007E5537">
        <w:rPr>
          <w:rFonts w:asciiTheme="minorEastAsia" w:eastAsiaTheme="minorEastAsia" w:hAnsiTheme="minorEastAsia" w:hint="eastAsia"/>
          <w:szCs w:val="22"/>
        </w:rPr>
        <w:t>その取引の重要な事実を遅滞なく理事会に報告し</w:t>
      </w:r>
      <w:r>
        <w:rPr>
          <w:rFonts w:asciiTheme="minorEastAsia" w:eastAsiaTheme="minorEastAsia" w:hAnsiTheme="minorEastAsia" w:hint="eastAsia"/>
          <w:szCs w:val="22"/>
        </w:rPr>
        <w:t>なければならない。</w:t>
      </w:r>
    </w:p>
    <w:p w14:paraId="79B52C1F" w14:textId="77777777" w:rsidR="00905E89" w:rsidRPr="00957CF2" w:rsidRDefault="00905E89" w:rsidP="0081256C">
      <w:pPr>
        <w:pStyle w:val="a4"/>
        <w:rPr>
          <w:rFonts w:asciiTheme="minorEastAsia" w:eastAsiaTheme="minorEastAsia" w:hAnsiTheme="minorEastAsia"/>
          <w:szCs w:val="22"/>
        </w:rPr>
      </w:pPr>
    </w:p>
    <w:p w14:paraId="6393FC9B" w14:textId="7415103D" w:rsidR="00957CF2" w:rsidRPr="00F82C88" w:rsidRDefault="00957CF2" w:rsidP="00957CF2">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w:t>
      </w:r>
      <w:r>
        <w:rPr>
          <w:rFonts w:asciiTheme="minorEastAsia" w:eastAsiaTheme="minorEastAsia" w:hAnsiTheme="minorEastAsia" w:hint="eastAsia"/>
          <w:szCs w:val="22"/>
        </w:rPr>
        <w:t>決議</w:t>
      </w:r>
      <w:r w:rsidR="007E5537">
        <w:rPr>
          <w:rFonts w:asciiTheme="minorEastAsia" w:eastAsiaTheme="minorEastAsia" w:hAnsiTheme="minorEastAsia" w:hint="eastAsia"/>
          <w:szCs w:val="22"/>
        </w:rPr>
        <w:t>方法</w:t>
      </w:r>
      <w:r w:rsidRPr="00F82C88">
        <w:rPr>
          <w:rFonts w:asciiTheme="minorEastAsia" w:eastAsiaTheme="minorEastAsia" w:hAnsiTheme="minorEastAsia" w:hint="eastAsia"/>
          <w:szCs w:val="22"/>
        </w:rPr>
        <w:t>）</w:t>
      </w:r>
    </w:p>
    <w:p w14:paraId="3F4EC2FD" w14:textId="2C3D6437" w:rsidR="00957CF2" w:rsidRDefault="00957CF2" w:rsidP="00957CF2">
      <w:pPr>
        <w:pStyle w:val="a4"/>
        <w:ind w:left="206" w:hanging="206"/>
        <w:rPr>
          <w:rFonts w:asciiTheme="minorEastAsia" w:eastAsiaTheme="minorEastAsia" w:hAnsiTheme="minorEastAsia"/>
          <w:szCs w:val="22"/>
        </w:rPr>
      </w:pPr>
      <w:r w:rsidRPr="00F82C88">
        <w:rPr>
          <w:rFonts w:asciiTheme="minorEastAsia" w:eastAsiaTheme="minorEastAsia" w:hAnsiTheme="minorEastAsia" w:hint="eastAsia"/>
          <w:szCs w:val="22"/>
        </w:rPr>
        <w:t>第</w:t>
      </w:r>
      <w:r w:rsidR="00626116">
        <w:rPr>
          <w:rFonts w:asciiTheme="minorEastAsia" w:eastAsiaTheme="minorEastAsia" w:hAnsiTheme="minorEastAsia" w:hint="eastAsia"/>
          <w:szCs w:val="22"/>
        </w:rPr>
        <w:t>３</w:t>
      </w:r>
      <w:r w:rsidR="0034754B">
        <w:rPr>
          <w:rFonts w:asciiTheme="minorEastAsia" w:eastAsiaTheme="minorEastAsia" w:hAnsiTheme="minorEastAsia" w:hint="eastAsia"/>
          <w:szCs w:val="22"/>
        </w:rPr>
        <w:t>８</w:t>
      </w:r>
      <w:r w:rsidRPr="00F82C88">
        <w:rPr>
          <w:rFonts w:asciiTheme="minorEastAsia" w:eastAsiaTheme="minorEastAsia" w:hAnsiTheme="minorEastAsia" w:hint="eastAsia"/>
          <w:szCs w:val="22"/>
        </w:rPr>
        <w:t xml:space="preserve">条　</w:t>
      </w:r>
      <w:r w:rsidR="007E5537">
        <w:rPr>
          <w:rFonts w:asciiTheme="minorEastAsia" w:eastAsiaTheme="minorEastAsia" w:hAnsiTheme="minorEastAsia" w:hint="eastAsia"/>
          <w:szCs w:val="22"/>
        </w:rPr>
        <w:t>理事会の決議は、決議に加わることのできる理事の過半数が出席し、その過半数をもって決する。</w:t>
      </w:r>
      <w:r w:rsidR="00A827DB">
        <w:rPr>
          <w:rFonts w:asciiTheme="minorEastAsia" w:eastAsiaTheme="minorEastAsia" w:hAnsiTheme="minorEastAsia" w:hint="eastAsia"/>
          <w:szCs w:val="22"/>
        </w:rPr>
        <w:t>ただし、定款第３５条に規定する</w:t>
      </w:r>
      <w:r w:rsidR="00A759DB">
        <w:rPr>
          <w:rFonts w:asciiTheme="minorEastAsia" w:eastAsiaTheme="minorEastAsia" w:hAnsiTheme="minorEastAsia" w:hint="eastAsia"/>
          <w:szCs w:val="22"/>
        </w:rPr>
        <w:t>臨機の措置及び同第３６条第２項に規定する公益を目的とする事業の運営に関する事項を決議しようとする場合は、理事総数の３分の２以上の同意を得なければならない。</w:t>
      </w:r>
    </w:p>
    <w:p w14:paraId="07F72D59" w14:textId="2C54F2C5" w:rsidR="007E5537" w:rsidRDefault="007E5537" w:rsidP="00957CF2">
      <w:pPr>
        <w:pStyle w:val="a4"/>
        <w:ind w:left="206" w:hanging="206"/>
        <w:rPr>
          <w:rFonts w:asciiTheme="minorEastAsia" w:eastAsiaTheme="minorEastAsia" w:hAnsiTheme="minorEastAsia"/>
          <w:szCs w:val="22"/>
        </w:rPr>
      </w:pPr>
      <w:r>
        <w:rPr>
          <w:rFonts w:asciiTheme="minorEastAsia" w:eastAsiaTheme="minorEastAsia" w:hAnsiTheme="minorEastAsia" w:hint="eastAsia"/>
          <w:szCs w:val="22"/>
        </w:rPr>
        <w:t>２　前項の決議について、特別の利害関係を有する理事は、議決に加わることができない。</w:t>
      </w:r>
    </w:p>
    <w:p w14:paraId="51F23819" w14:textId="5BB5C2DB" w:rsidR="007E5537" w:rsidRPr="00F82C88" w:rsidRDefault="007E5537" w:rsidP="00957CF2">
      <w:pPr>
        <w:pStyle w:val="a4"/>
        <w:ind w:left="206" w:hanging="206"/>
        <w:rPr>
          <w:rFonts w:asciiTheme="minorEastAsia" w:eastAsiaTheme="minorEastAsia" w:hAnsiTheme="minorEastAsia"/>
          <w:spacing w:val="0"/>
          <w:szCs w:val="22"/>
        </w:rPr>
      </w:pPr>
      <w:r>
        <w:rPr>
          <w:rFonts w:asciiTheme="minorEastAsia" w:eastAsiaTheme="minorEastAsia" w:hAnsiTheme="minorEastAsia" w:hint="eastAsia"/>
          <w:szCs w:val="22"/>
        </w:rPr>
        <w:t>３　議決権は、書面若しくは電磁的方法により、又は代理人により</w:t>
      </w:r>
      <w:r w:rsidR="006257BB">
        <w:rPr>
          <w:rFonts w:asciiTheme="minorEastAsia" w:eastAsiaTheme="minorEastAsia" w:hAnsiTheme="minorEastAsia" w:hint="eastAsia"/>
          <w:szCs w:val="22"/>
        </w:rPr>
        <w:t>行使することができない。</w:t>
      </w:r>
    </w:p>
    <w:p w14:paraId="012BFBB4" w14:textId="77777777" w:rsidR="00FF2A0B" w:rsidRDefault="00FF2A0B" w:rsidP="0081256C">
      <w:pPr>
        <w:pStyle w:val="a4"/>
        <w:rPr>
          <w:rFonts w:asciiTheme="minorEastAsia" w:eastAsiaTheme="minorEastAsia" w:hAnsiTheme="minorEastAsia"/>
          <w:szCs w:val="22"/>
        </w:rPr>
      </w:pPr>
    </w:p>
    <w:p w14:paraId="0144D8D5" w14:textId="52673D20" w:rsidR="004503EB" w:rsidRPr="00F82C88" w:rsidRDefault="004503EB" w:rsidP="004503EB">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w:t>
      </w:r>
      <w:r>
        <w:rPr>
          <w:rFonts w:asciiTheme="minorEastAsia" w:eastAsiaTheme="minorEastAsia" w:hAnsiTheme="minorEastAsia" w:hint="eastAsia"/>
          <w:szCs w:val="22"/>
        </w:rPr>
        <w:t>決議の省略</w:t>
      </w:r>
      <w:r w:rsidRPr="00F82C88">
        <w:rPr>
          <w:rFonts w:asciiTheme="minorEastAsia" w:eastAsiaTheme="minorEastAsia" w:hAnsiTheme="minorEastAsia" w:hint="eastAsia"/>
          <w:szCs w:val="22"/>
        </w:rPr>
        <w:t>）</w:t>
      </w:r>
    </w:p>
    <w:p w14:paraId="493F191A" w14:textId="4700DA71" w:rsidR="004503EB" w:rsidRDefault="004503EB" w:rsidP="004503EB">
      <w:pPr>
        <w:pStyle w:val="a4"/>
        <w:ind w:left="206" w:hanging="206"/>
        <w:rPr>
          <w:rFonts w:asciiTheme="minorEastAsia" w:eastAsiaTheme="minorEastAsia" w:hAnsiTheme="minorEastAsia"/>
          <w:szCs w:val="22"/>
        </w:rPr>
      </w:pPr>
      <w:r w:rsidRPr="00F82C88">
        <w:rPr>
          <w:rFonts w:asciiTheme="minorEastAsia" w:eastAsiaTheme="minorEastAsia" w:hAnsiTheme="minorEastAsia" w:hint="eastAsia"/>
          <w:szCs w:val="22"/>
        </w:rPr>
        <w:t>第</w:t>
      </w:r>
      <w:r w:rsidR="00626116">
        <w:rPr>
          <w:rFonts w:asciiTheme="minorEastAsia" w:eastAsiaTheme="minorEastAsia" w:hAnsiTheme="minorEastAsia" w:hint="eastAsia"/>
          <w:szCs w:val="22"/>
        </w:rPr>
        <w:t>３</w:t>
      </w:r>
      <w:r w:rsidR="0034754B">
        <w:rPr>
          <w:rFonts w:asciiTheme="minorEastAsia" w:eastAsiaTheme="minorEastAsia" w:hAnsiTheme="minorEastAsia" w:hint="eastAsia"/>
          <w:szCs w:val="22"/>
        </w:rPr>
        <w:t>９</w:t>
      </w:r>
      <w:r w:rsidRPr="00F82C88">
        <w:rPr>
          <w:rFonts w:asciiTheme="minorEastAsia" w:eastAsiaTheme="minorEastAsia" w:hAnsiTheme="minorEastAsia" w:hint="eastAsia"/>
          <w:szCs w:val="22"/>
        </w:rPr>
        <w:t xml:space="preserve">条　</w:t>
      </w:r>
      <w:r>
        <w:rPr>
          <w:rFonts w:asciiTheme="minorEastAsia" w:eastAsiaTheme="minorEastAsia" w:hAnsiTheme="minorEastAsia" w:hint="eastAsia"/>
          <w:szCs w:val="22"/>
        </w:rPr>
        <w:t>理事が理事会の決議の目的である事項について提案した場合において、議決に加わることのできる理事の全員が書面又は電磁的記録により同意の意思表示</w:t>
      </w:r>
      <w:r w:rsidR="005F040C">
        <w:rPr>
          <w:rFonts w:asciiTheme="minorEastAsia" w:eastAsiaTheme="minorEastAsia" w:hAnsiTheme="minorEastAsia" w:hint="eastAsia"/>
          <w:szCs w:val="22"/>
        </w:rPr>
        <w:t>をしたときは、その提案を可決する旨の議決があったものとみなすものとする</w:t>
      </w:r>
      <w:r>
        <w:rPr>
          <w:rFonts w:asciiTheme="minorEastAsia" w:eastAsiaTheme="minorEastAsia" w:hAnsiTheme="minorEastAsia" w:hint="eastAsia"/>
          <w:szCs w:val="22"/>
        </w:rPr>
        <w:t>。</w:t>
      </w:r>
      <w:r w:rsidR="005F040C">
        <w:rPr>
          <w:rFonts w:asciiTheme="minorEastAsia" w:eastAsiaTheme="minorEastAsia" w:hAnsiTheme="minorEastAsia" w:hint="eastAsia"/>
          <w:szCs w:val="22"/>
        </w:rPr>
        <w:t>ただし、監事が異議を述べた場合はその限りではない。</w:t>
      </w:r>
    </w:p>
    <w:p w14:paraId="006A97BD" w14:textId="77777777" w:rsidR="004503EB" w:rsidRPr="004503EB" w:rsidRDefault="004503EB" w:rsidP="0081256C">
      <w:pPr>
        <w:pStyle w:val="a4"/>
        <w:rPr>
          <w:rFonts w:asciiTheme="minorEastAsia" w:eastAsiaTheme="minorEastAsia" w:hAnsiTheme="minorEastAsia"/>
          <w:szCs w:val="22"/>
        </w:rPr>
      </w:pPr>
    </w:p>
    <w:p w14:paraId="061FA074" w14:textId="46DC47EF" w:rsidR="005F040C" w:rsidRPr="00F82C88" w:rsidRDefault="005F040C" w:rsidP="005F040C">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w:t>
      </w:r>
      <w:r>
        <w:rPr>
          <w:rFonts w:asciiTheme="minorEastAsia" w:eastAsiaTheme="minorEastAsia" w:hAnsiTheme="minorEastAsia" w:hint="eastAsia"/>
          <w:szCs w:val="22"/>
        </w:rPr>
        <w:t>報告の省略</w:t>
      </w:r>
      <w:r w:rsidRPr="00F82C88">
        <w:rPr>
          <w:rFonts w:asciiTheme="minorEastAsia" w:eastAsiaTheme="minorEastAsia" w:hAnsiTheme="minorEastAsia" w:hint="eastAsia"/>
          <w:szCs w:val="22"/>
        </w:rPr>
        <w:t>）</w:t>
      </w:r>
    </w:p>
    <w:p w14:paraId="065B2390" w14:textId="04A75590" w:rsidR="005F040C" w:rsidRDefault="005F040C" w:rsidP="005F040C">
      <w:pPr>
        <w:pStyle w:val="a4"/>
        <w:ind w:left="206" w:hanging="206"/>
        <w:rPr>
          <w:rFonts w:asciiTheme="minorEastAsia" w:eastAsiaTheme="minorEastAsia" w:hAnsiTheme="minorEastAsia"/>
          <w:szCs w:val="22"/>
        </w:rPr>
      </w:pPr>
      <w:r w:rsidRPr="00F82C88">
        <w:rPr>
          <w:rFonts w:asciiTheme="minorEastAsia" w:eastAsiaTheme="minorEastAsia" w:hAnsiTheme="minorEastAsia" w:hint="eastAsia"/>
          <w:szCs w:val="22"/>
        </w:rPr>
        <w:t>第</w:t>
      </w:r>
      <w:r w:rsidR="0034754B">
        <w:rPr>
          <w:rFonts w:asciiTheme="minorEastAsia" w:eastAsiaTheme="minorEastAsia" w:hAnsiTheme="minorEastAsia" w:hint="eastAsia"/>
          <w:szCs w:val="22"/>
        </w:rPr>
        <w:t>４０</w:t>
      </w:r>
      <w:r w:rsidRPr="00F82C88">
        <w:rPr>
          <w:rFonts w:asciiTheme="minorEastAsia" w:eastAsiaTheme="minorEastAsia" w:hAnsiTheme="minorEastAsia" w:hint="eastAsia"/>
          <w:szCs w:val="22"/>
        </w:rPr>
        <w:t xml:space="preserve">条　</w:t>
      </w:r>
      <w:r>
        <w:rPr>
          <w:rFonts w:asciiTheme="minorEastAsia" w:eastAsiaTheme="minorEastAsia" w:hAnsiTheme="minorEastAsia" w:hint="eastAsia"/>
          <w:szCs w:val="22"/>
        </w:rPr>
        <w:t>理事、監事が理事、監事の全員に対して理事会に報告すべき事項を通知したときは、当該事項を理事会に報告することを要しない。ただし、理事長及び業務執行理事による自己の職務の執行の状況についての報告は省略することができない。</w:t>
      </w:r>
    </w:p>
    <w:p w14:paraId="144BF009" w14:textId="77777777" w:rsidR="004503EB" w:rsidRPr="005F040C" w:rsidRDefault="004503EB" w:rsidP="0081256C">
      <w:pPr>
        <w:pStyle w:val="a4"/>
        <w:rPr>
          <w:rFonts w:asciiTheme="minorEastAsia" w:eastAsiaTheme="minorEastAsia" w:hAnsiTheme="minorEastAsia"/>
          <w:szCs w:val="22"/>
        </w:rPr>
      </w:pPr>
    </w:p>
    <w:p w14:paraId="76C66947" w14:textId="3CE1A6C1" w:rsidR="00157034" w:rsidRPr="00F82C88" w:rsidRDefault="00157034" w:rsidP="00157034">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w:t>
      </w:r>
      <w:r>
        <w:rPr>
          <w:rFonts w:asciiTheme="minorEastAsia" w:eastAsiaTheme="minorEastAsia" w:hAnsiTheme="minorEastAsia" w:hint="eastAsia"/>
          <w:szCs w:val="22"/>
        </w:rPr>
        <w:t>監事の出席</w:t>
      </w:r>
      <w:r w:rsidRPr="00F82C88">
        <w:rPr>
          <w:rFonts w:asciiTheme="minorEastAsia" w:eastAsiaTheme="minorEastAsia" w:hAnsiTheme="minorEastAsia" w:hint="eastAsia"/>
          <w:szCs w:val="22"/>
        </w:rPr>
        <w:t>）</w:t>
      </w:r>
    </w:p>
    <w:p w14:paraId="404449AD" w14:textId="2469C9BE" w:rsidR="004503EB" w:rsidRDefault="00157034" w:rsidP="00157034">
      <w:pPr>
        <w:pStyle w:val="a4"/>
        <w:ind w:left="239" w:hangingChars="100" w:hanging="239"/>
        <w:rPr>
          <w:rFonts w:asciiTheme="minorEastAsia" w:eastAsiaTheme="minorEastAsia" w:hAnsiTheme="minorEastAsia"/>
          <w:szCs w:val="22"/>
        </w:rPr>
      </w:pPr>
      <w:r w:rsidRPr="00F82C88">
        <w:rPr>
          <w:rFonts w:asciiTheme="minorEastAsia" w:eastAsiaTheme="minorEastAsia" w:hAnsiTheme="minorEastAsia" w:hint="eastAsia"/>
          <w:szCs w:val="22"/>
        </w:rPr>
        <w:t>第</w:t>
      </w:r>
      <w:r w:rsidR="00626116">
        <w:rPr>
          <w:rFonts w:asciiTheme="minorEastAsia" w:eastAsiaTheme="minorEastAsia" w:hAnsiTheme="minorEastAsia" w:hint="eastAsia"/>
          <w:szCs w:val="22"/>
        </w:rPr>
        <w:t>４</w:t>
      </w:r>
      <w:r w:rsidR="0034754B">
        <w:rPr>
          <w:rFonts w:asciiTheme="minorEastAsia" w:eastAsiaTheme="minorEastAsia" w:hAnsiTheme="minorEastAsia" w:hint="eastAsia"/>
          <w:szCs w:val="22"/>
        </w:rPr>
        <w:t>１</w:t>
      </w:r>
      <w:r w:rsidRPr="00F82C88">
        <w:rPr>
          <w:rFonts w:asciiTheme="minorEastAsia" w:eastAsiaTheme="minorEastAsia" w:hAnsiTheme="minorEastAsia" w:hint="eastAsia"/>
          <w:szCs w:val="22"/>
        </w:rPr>
        <w:t xml:space="preserve">条　</w:t>
      </w:r>
      <w:r>
        <w:rPr>
          <w:rFonts w:asciiTheme="minorEastAsia" w:eastAsiaTheme="minorEastAsia" w:hAnsiTheme="minorEastAsia" w:hint="eastAsia"/>
          <w:szCs w:val="22"/>
        </w:rPr>
        <w:t>監事は理事会</w:t>
      </w:r>
      <w:r w:rsidR="00BD56C3">
        <w:rPr>
          <w:rFonts w:asciiTheme="minorEastAsia" w:eastAsiaTheme="minorEastAsia" w:hAnsiTheme="minorEastAsia" w:hint="eastAsia"/>
          <w:szCs w:val="22"/>
        </w:rPr>
        <w:t>に</w:t>
      </w:r>
      <w:r>
        <w:rPr>
          <w:rFonts w:asciiTheme="minorEastAsia" w:eastAsiaTheme="minorEastAsia" w:hAnsiTheme="minorEastAsia" w:hint="eastAsia"/>
          <w:szCs w:val="22"/>
        </w:rPr>
        <w:t>出席し、必要があると認めるときは意見を述べなければならない。</w:t>
      </w:r>
    </w:p>
    <w:p w14:paraId="71609EAD" w14:textId="0274522D" w:rsidR="00267C5B" w:rsidRPr="00F82C88" w:rsidRDefault="00267C5B" w:rsidP="0081256C">
      <w:pPr>
        <w:pStyle w:val="a4"/>
        <w:rPr>
          <w:rFonts w:asciiTheme="minorEastAsia" w:eastAsiaTheme="minorEastAsia" w:hAnsiTheme="minorEastAsia"/>
          <w:szCs w:val="22"/>
        </w:rPr>
      </w:pPr>
    </w:p>
    <w:p w14:paraId="22B4512E" w14:textId="77777777" w:rsidR="0081256C" w:rsidRPr="00F82C88" w:rsidRDefault="0081256C" w:rsidP="00913334">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（議事録）</w:t>
      </w:r>
    </w:p>
    <w:p w14:paraId="7A9B0EC6" w14:textId="354C8CB7" w:rsidR="0081256C" w:rsidRDefault="0081256C" w:rsidP="00063725">
      <w:pPr>
        <w:pStyle w:val="a4"/>
        <w:ind w:left="239" w:hangingChars="100" w:hanging="239"/>
        <w:rPr>
          <w:rFonts w:asciiTheme="minorEastAsia" w:eastAsiaTheme="minorEastAsia" w:hAnsiTheme="minorEastAsia"/>
          <w:szCs w:val="22"/>
        </w:rPr>
      </w:pPr>
      <w:r w:rsidRPr="00F82C88">
        <w:rPr>
          <w:rFonts w:asciiTheme="minorEastAsia" w:eastAsiaTheme="minorEastAsia" w:hAnsiTheme="minorEastAsia" w:hint="eastAsia"/>
          <w:szCs w:val="22"/>
        </w:rPr>
        <w:t>第</w:t>
      </w:r>
      <w:r w:rsidR="00626116">
        <w:rPr>
          <w:rFonts w:asciiTheme="minorEastAsia" w:eastAsiaTheme="minorEastAsia" w:hAnsiTheme="minorEastAsia" w:hint="eastAsia"/>
          <w:szCs w:val="22"/>
        </w:rPr>
        <w:t>４</w:t>
      </w:r>
      <w:r w:rsidR="0034754B">
        <w:rPr>
          <w:rFonts w:asciiTheme="minorEastAsia" w:eastAsiaTheme="minorEastAsia" w:hAnsiTheme="minorEastAsia" w:hint="eastAsia"/>
          <w:szCs w:val="22"/>
        </w:rPr>
        <w:t>２</w:t>
      </w:r>
      <w:r w:rsidRPr="00F82C88">
        <w:rPr>
          <w:rFonts w:asciiTheme="minorEastAsia" w:eastAsiaTheme="minorEastAsia" w:hAnsiTheme="minorEastAsia" w:hint="eastAsia"/>
          <w:szCs w:val="22"/>
        </w:rPr>
        <w:t xml:space="preserve">条　</w:t>
      </w:r>
      <w:r w:rsidR="00157034">
        <w:rPr>
          <w:rFonts w:asciiTheme="minorEastAsia" w:eastAsiaTheme="minorEastAsia" w:hAnsiTheme="minorEastAsia" w:hint="eastAsia"/>
          <w:szCs w:val="22"/>
        </w:rPr>
        <w:t>理事会の</w:t>
      </w:r>
      <w:r w:rsidRPr="00F82C88">
        <w:rPr>
          <w:rFonts w:asciiTheme="minorEastAsia" w:eastAsiaTheme="minorEastAsia" w:hAnsiTheme="minorEastAsia" w:hint="eastAsia"/>
          <w:szCs w:val="22"/>
        </w:rPr>
        <w:t>議事録</w:t>
      </w:r>
      <w:r w:rsidR="00157034">
        <w:rPr>
          <w:rFonts w:asciiTheme="minorEastAsia" w:eastAsiaTheme="minorEastAsia" w:hAnsiTheme="minorEastAsia" w:hint="eastAsia"/>
          <w:szCs w:val="22"/>
        </w:rPr>
        <w:t>は、書面又は電磁的記録をもって</w:t>
      </w:r>
      <w:r w:rsidRPr="00F82C88">
        <w:rPr>
          <w:rFonts w:asciiTheme="minorEastAsia" w:eastAsiaTheme="minorEastAsia" w:hAnsiTheme="minorEastAsia" w:hint="eastAsia"/>
          <w:szCs w:val="22"/>
        </w:rPr>
        <w:t>作成</w:t>
      </w:r>
      <w:r w:rsidR="00157034">
        <w:rPr>
          <w:rFonts w:asciiTheme="minorEastAsia" w:eastAsiaTheme="minorEastAsia" w:hAnsiTheme="minorEastAsia" w:hint="eastAsia"/>
          <w:szCs w:val="22"/>
        </w:rPr>
        <w:t>し、</w:t>
      </w:r>
      <w:r w:rsidR="00304F58">
        <w:rPr>
          <w:rFonts w:asciiTheme="minorEastAsia" w:eastAsiaTheme="minorEastAsia" w:hAnsiTheme="minorEastAsia" w:hint="eastAsia"/>
          <w:szCs w:val="22"/>
        </w:rPr>
        <w:t>次</w:t>
      </w:r>
      <w:r w:rsidR="00157034">
        <w:rPr>
          <w:rFonts w:asciiTheme="minorEastAsia" w:eastAsiaTheme="minorEastAsia" w:hAnsiTheme="minorEastAsia" w:hint="eastAsia"/>
          <w:szCs w:val="22"/>
        </w:rPr>
        <w:t>に掲げる事項を記載しなければならない。</w:t>
      </w:r>
    </w:p>
    <w:p w14:paraId="312185DC" w14:textId="5DE06D3C" w:rsidR="00382281" w:rsidRDefault="00382281" w:rsidP="000A6DE4">
      <w:pPr>
        <w:ind w:leftChars="100" w:left="476"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(1)</w:t>
      </w:r>
      <w:r>
        <w:rPr>
          <w:rFonts w:asciiTheme="minorEastAsia" w:eastAsiaTheme="minorEastAsia"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理事会</w:t>
      </w:r>
      <w:r w:rsidR="00F450E2">
        <w:rPr>
          <w:rFonts w:asciiTheme="minorEastAsia" w:eastAsiaTheme="minorEastAsia" w:hAnsiTheme="minorEastAsia" w:hint="eastAsia"/>
          <w:color w:val="000000" w:themeColor="text1"/>
          <w:sz w:val="22"/>
          <w:szCs w:val="22"/>
        </w:rPr>
        <w:t>が</w:t>
      </w:r>
      <w:r>
        <w:rPr>
          <w:rFonts w:asciiTheme="minorEastAsia" w:eastAsiaTheme="minorEastAsia" w:hAnsiTheme="minorEastAsia" w:hint="eastAsia"/>
          <w:color w:val="000000" w:themeColor="text1"/>
          <w:sz w:val="22"/>
          <w:szCs w:val="22"/>
        </w:rPr>
        <w:t>開催</w:t>
      </w:r>
      <w:r w:rsidR="00F450E2">
        <w:rPr>
          <w:rFonts w:asciiTheme="minorEastAsia" w:eastAsiaTheme="minorEastAsia" w:hAnsiTheme="minorEastAsia" w:hint="eastAsia"/>
          <w:color w:val="000000" w:themeColor="text1"/>
          <w:sz w:val="22"/>
          <w:szCs w:val="22"/>
        </w:rPr>
        <w:t>された</w:t>
      </w:r>
      <w:r>
        <w:rPr>
          <w:rFonts w:asciiTheme="minorEastAsia" w:eastAsiaTheme="minorEastAsia" w:hAnsiTheme="minorEastAsia" w:hint="eastAsia"/>
          <w:color w:val="000000" w:themeColor="text1"/>
          <w:sz w:val="22"/>
          <w:szCs w:val="22"/>
        </w:rPr>
        <w:t>日時及び場所</w:t>
      </w:r>
      <w:r w:rsidR="00F450E2">
        <w:rPr>
          <w:rFonts w:asciiTheme="minorEastAsia" w:eastAsiaTheme="minorEastAsia" w:hAnsiTheme="minorEastAsia" w:hint="eastAsia"/>
          <w:color w:val="000000" w:themeColor="text1"/>
          <w:sz w:val="22"/>
          <w:szCs w:val="22"/>
        </w:rPr>
        <w:t>（</w:t>
      </w:r>
      <w:r w:rsidR="000A6DE4">
        <w:rPr>
          <w:rFonts w:asciiTheme="minorEastAsia" w:eastAsiaTheme="minorEastAsia" w:hAnsiTheme="minorEastAsia" w:hint="eastAsia"/>
          <w:color w:val="000000" w:themeColor="text1"/>
          <w:sz w:val="22"/>
          <w:szCs w:val="22"/>
        </w:rPr>
        <w:t>当該場所に存しない理事又は監事が理事会に出席した場合における当該出席の方法を含む）</w:t>
      </w:r>
    </w:p>
    <w:p w14:paraId="6E191E6A" w14:textId="4F6C737F" w:rsidR="00382281" w:rsidRDefault="00382281" w:rsidP="00382281">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(2) </w:t>
      </w:r>
      <w:r>
        <w:rPr>
          <w:rFonts w:asciiTheme="minorEastAsia" w:eastAsiaTheme="minorEastAsia" w:hAnsiTheme="minorEastAsia" w:hint="eastAsia"/>
          <w:color w:val="000000" w:themeColor="text1"/>
          <w:sz w:val="22"/>
          <w:szCs w:val="22"/>
        </w:rPr>
        <w:t>理事会が次に掲げる方法で招集されたときは、その旨</w:t>
      </w:r>
    </w:p>
    <w:p w14:paraId="0E97BC50" w14:textId="2DE675C4" w:rsidR="00382281" w:rsidRDefault="00382281" w:rsidP="00382281">
      <w:pPr>
        <w:ind w:firstLineChars="100" w:firstLine="243"/>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ア）理事の請求を受けて招集されたもの</w:t>
      </w:r>
    </w:p>
    <w:p w14:paraId="7D40AC40" w14:textId="26DC6EDE" w:rsidR="00382281" w:rsidRDefault="00382281" w:rsidP="00C52977">
      <w:pPr>
        <w:ind w:leftChars="100" w:left="718" w:hangingChars="200" w:hanging="485"/>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 xml:space="preserve">　イ）理事長以外の理事の請求があったにもかかわらず</w:t>
      </w:r>
      <w:r w:rsidR="00C52977">
        <w:rPr>
          <w:rFonts w:asciiTheme="minorEastAsia" w:eastAsiaTheme="minorEastAsia" w:hAnsiTheme="minorEastAsia"/>
          <w:color w:val="000000" w:themeColor="text1"/>
          <w:sz w:val="22"/>
          <w:szCs w:val="22"/>
        </w:rPr>
        <w:t>所定の期間内に理事会が招集されないため、その請求をした理事が招集したもの</w:t>
      </w:r>
    </w:p>
    <w:p w14:paraId="7195F2B1" w14:textId="5A8B70A9" w:rsidR="00C52977" w:rsidRDefault="00C52977" w:rsidP="00C52977">
      <w:pPr>
        <w:ind w:leftChars="100" w:left="718" w:hangingChars="200" w:hanging="485"/>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 xml:space="preserve">　ウ）監事の請求を受けて招集したもの</w:t>
      </w:r>
    </w:p>
    <w:p w14:paraId="326DE9BF" w14:textId="2E275774" w:rsidR="00C52977" w:rsidRPr="00382281" w:rsidRDefault="00C52977" w:rsidP="00C52977">
      <w:pPr>
        <w:ind w:leftChars="100" w:left="718" w:hangingChars="200" w:hanging="485"/>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 xml:space="preserve">　エ）監事が招集したもの</w:t>
      </w:r>
    </w:p>
    <w:p w14:paraId="54B0AC03" w14:textId="7E65CCB1" w:rsidR="00382281" w:rsidRPr="00F82C88" w:rsidRDefault="00382281" w:rsidP="00382281">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3</w:t>
      </w: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 xml:space="preserve"> </w:t>
      </w:r>
      <w:r w:rsidR="00C52977">
        <w:rPr>
          <w:rFonts w:asciiTheme="minorEastAsia" w:eastAsiaTheme="minorEastAsia" w:hAnsiTheme="minorEastAsia" w:hint="eastAsia"/>
          <w:color w:val="000000" w:themeColor="text1"/>
          <w:sz w:val="22"/>
          <w:szCs w:val="22"/>
        </w:rPr>
        <w:t>理事会の議事の経過の要領及びその結果</w:t>
      </w:r>
    </w:p>
    <w:p w14:paraId="18C3D153" w14:textId="4383CDC5" w:rsidR="00382281" w:rsidRDefault="00382281" w:rsidP="000A6DE4">
      <w:pPr>
        <w:ind w:leftChars="100" w:left="476"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4</w:t>
      </w:r>
      <w:r w:rsidRPr="00F82C88">
        <w:rPr>
          <w:rFonts w:asciiTheme="minorEastAsia" w:eastAsiaTheme="minorEastAsia" w:hAnsiTheme="minorEastAsia" w:hint="eastAsia"/>
          <w:color w:val="000000" w:themeColor="text1"/>
          <w:sz w:val="22"/>
          <w:szCs w:val="22"/>
        </w:rPr>
        <w:t xml:space="preserve">) </w:t>
      </w:r>
      <w:r w:rsidR="000A6DE4">
        <w:rPr>
          <w:rFonts w:asciiTheme="minorEastAsia" w:eastAsiaTheme="minorEastAsia" w:hAnsiTheme="minorEastAsia" w:hint="eastAsia"/>
          <w:color w:val="000000" w:themeColor="text1"/>
          <w:sz w:val="22"/>
          <w:szCs w:val="22"/>
        </w:rPr>
        <w:t>決議を要する事項について</w:t>
      </w:r>
      <w:r w:rsidR="00C52977">
        <w:rPr>
          <w:rFonts w:asciiTheme="minorEastAsia" w:eastAsiaTheme="minorEastAsia" w:hAnsiTheme="minorEastAsia" w:hint="eastAsia"/>
          <w:color w:val="000000" w:themeColor="text1"/>
          <w:sz w:val="22"/>
          <w:szCs w:val="22"/>
        </w:rPr>
        <w:t>特別の利害関係を有する理事</w:t>
      </w:r>
      <w:r w:rsidR="000A6DE4">
        <w:rPr>
          <w:rFonts w:asciiTheme="minorEastAsia" w:eastAsiaTheme="minorEastAsia" w:hAnsiTheme="minorEastAsia" w:hint="eastAsia"/>
          <w:color w:val="000000" w:themeColor="text1"/>
          <w:sz w:val="22"/>
          <w:szCs w:val="22"/>
        </w:rPr>
        <w:t>があるときは、当該理事</w:t>
      </w:r>
      <w:r w:rsidR="00C52977">
        <w:rPr>
          <w:rFonts w:asciiTheme="minorEastAsia" w:eastAsiaTheme="minorEastAsia" w:hAnsiTheme="minorEastAsia" w:hint="eastAsia"/>
          <w:color w:val="000000" w:themeColor="text1"/>
          <w:sz w:val="22"/>
          <w:szCs w:val="22"/>
        </w:rPr>
        <w:t>の</w:t>
      </w:r>
      <w:r w:rsidR="000A6DE4">
        <w:rPr>
          <w:rFonts w:asciiTheme="minorEastAsia" w:eastAsiaTheme="minorEastAsia" w:hAnsiTheme="minorEastAsia" w:hint="eastAsia"/>
          <w:color w:val="000000" w:themeColor="text1"/>
          <w:sz w:val="22"/>
          <w:szCs w:val="22"/>
        </w:rPr>
        <w:t>氏名</w:t>
      </w:r>
    </w:p>
    <w:p w14:paraId="24D327CC" w14:textId="7CC38DE7" w:rsidR="00C52977" w:rsidRDefault="00C52977" w:rsidP="00C52977">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5</w:t>
      </w: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次の意見発言があるときは、その意見又は発言の内容の概要</w:t>
      </w:r>
    </w:p>
    <w:p w14:paraId="76C8D500" w14:textId="3DB5C5DA" w:rsidR="00BD56C3" w:rsidRDefault="00BD56C3" w:rsidP="00BD56C3">
      <w:pPr>
        <w:ind w:firstLineChars="100" w:firstLine="243"/>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ア）競業及び利益相反取引の制限に係る取引についての報告</w:t>
      </w:r>
    </w:p>
    <w:p w14:paraId="11A068B3" w14:textId="5E740280" w:rsidR="00BD56C3" w:rsidRDefault="00BD56C3" w:rsidP="00BD56C3">
      <w:pPr>
        <w:ind w:leftChars="100" w:left="718" w:hangingChars="200" w:hanging="485"/>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 xml:space="preserve">　イ）</w:t>
      </w:r>
      <w:r>
        <w:rPr>
          <w:rFonts w:asciiTheme="minorEastAsia" w:eastAsiaTheme="minorEastAsia" w:hAnsiTheme="minorEastAsia" w:hint="eastAsia"/>
          <w:color w:val="000000" w:themeColor="text1"/>
          <w:sz w:val="22"/>
          <w:szCs w:val="22"/>
        </w:rPr>
        <w:t>理事が不正の行為をしたと認められるとき等における</w:t>
      </w:r>
      <w:r w:rsidR="00061549">
        <w:rPr>
          <w:rFonts w:asciiTheme="minorEastAsia" w:eastAsiaTheme="minorEastAsia" w:hAnsiTheme="minorEastAsia" w:hint="eastAsia"/>
          <w:color w:val="000000" w:themeColor="text1"/>
          <w:sz w:val="22"/>
          <w:szCs w:val="22"/>
        </w:rPr>
        <w:t>監事の報告</w:t>
      </w:r>
    </w:p>
    <w:p w14:paraId="391D3B33" w14:textId="684166C4" w:rsidR="00BD56C3" w:rsidRPr="00BD56C3" w:rsidRDefault="00BD56C3" w:rsidP="00061549">
      <w:pPr>
        <w:ind w:leftChars="100" w:left="718" w:hangingChars="200" w:hanging="485"/>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 xml:space="preserve">　ウ）</w:t>
      </w:r>
      <w:r w:rsidR="00061549">
        <w:rPr>
          <w:rFonts w:asciiTheme="minorEastAsia" w:eastAsiaTheme="minorEastAsia" w:hAnsiTheme="minorEastAsia" w:hint="eastAsia"/>
          <w:color w:val="000000" w:themeColor="text1"/>
          <w:sz w:val="22"/>
          <w:szCs w:val="22"/>
        </w:rPr>
        <w:t>理事会で述べられ</w:t>
      </w:r>
      <w:r w:rsidR="00067FBA">
        <w:rPr>
          <w:rFonts w:asciiTheme="minorEastAsia" w:eastAsiaTheme="minorEastAsia" w:hAnsiTheme="minorEastAsia" w:hint="eastAsia"/>
          <w:color w:val="000000" w:themeColor="text1"/>
          <w:sz w:val="22"/>
          <w:szCs w:val="22"/>
        </w:rPr>
        <w:t>た</w:t>
      </w:r>
      <w:r w:rsidR="00061549">
        <w:rPr>
          <w:rFonts w:asciiTheme="minorEastAsia" w:eastAsiaTheme="minorEastAsia" w:hAnsiTheme="minorEastAsia" w:hint="eastAsia"/>
          <w:color w:val="000000" w:themeColor="text1"/>
          <w:sz w:val="22"/>
          <w:szCs w:val="22"/>
        </w:rPr>
        <w:t>監事の意見</w:t>
      </w:r>
    </w:p>
    <w:p w14:paraId="53AA7A1A" w14:textId="4C4ED152" w:rsidR="00C52977" w:rsidRDefault="00C52977" w:rsidP="00C52977">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6</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出席した理事及び監事</w:t>
      </w:r>
    </w:p>
    <w:p w14:paraId="038668DD" w14:textId="754042C8" w:rsidR="00C52977" w:rsidRPr="00F82C88" w:rsidRDefault="00C52977" w:rsidP="00C52977">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7</w:t>
      </w: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議長の指名</w:t>
      </w:r>
    </w:p>
    <w:p w14:paraId="5671A466" w14:textId="1A5ABC70" w:rsidR="00C52977" w:rsidRDefault="00C52977" w:rsidP="00C52977">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8</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議事録を作成した理事の</w:t>
      </w:r>
      <w:r w:rsidR="003D352C">
        <w:rPr>
          <w:rFonts w:asciiTheme="minorEastAsia" w:eastAsiaTheme="minorEastAsia" w:hAnsiTheme="minorEastAsia" w:hint="eastAsia"/>
          <w:color w:val="000000" w:themeColor="text1"/>
          <w:sz w:val="22"/>
          <w:szCs w:val="22"/>
        </w:rPr>
        <w:t>氏名</w:t>
      </w:r>
    </w:p>
    <w:p w14:paraId="69A2E88A" w14:textId="4CF2AFDB" w:rsidR="00157034" w:rsidRDefault="00157034" w:rsidP="00157034">
      <w:pPr>
        <w:ind w:leftChars="19" w:left="287"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２　</w:t>
      </w:r>
      <w:r w:rsidR="00B01711">
        <w:rPr>
          <w:rFonts w:asciiTheme="minorEastAsia" w:eastAsiaTheme="minorEastAsia" w:hAnsiTheme="minorEastAsia" w:hint="eastAsia"/>
          <w:color w:val="000000" w:themeColor="text1"/>
          <w:sz w:val="22"/>
          <w:szCs w:val="22"/>
        </w:rPr>
        <w:t>第</w:t>
      </w:r>
      <w:r w:rsidR="009D54A7">
        <w:rPr>
          <w:rFonts w:asciiTheme="minorEastAsia" w:eastAsiaTheme="minorEastAsia" w:hAnsiTheme="minorEastAsia" w:hint="eastAsia"/>
          <w:color w:val="000000" w:themeColor="text1"/>
          <w:sz w:val="22"/>
          <w:szCs w:val="22"/>
        </w:rPr>
        <w:t>３９</w:t>
      </w:r>
      <w:r w:rsidR="00B01711">
        <w:rPr>
          <w:rFonts w:asciiTheme="minorEastAsia" w:eastAsiaTheme="minorEastAsia" w:hAnsiTheme="minorEastAsia" w:hint="eastAsia"/>
          <w:color w:val="000000" w:themeColor="text1"/>
          <w:sz w:val="22"/>
          <w:szCs w:val="22"/>
        </w:rPr>
        <w:t>条に規定する</w:t>
      </w:r>
      <w:r>
        <w:rPr>
          <w:rFonts w:asciiTheme="minorEastAsia" w:eastAsiaTheme="minorEastAsia" w:hAnsiTheme="minorEastAsia" w:hint="eastAsia"/>
          <w:color w:val="000000" w:themeColor="text1"/>
          <w:sz w:val="22"/>
          <w:szCs w:val="22"/>
        </w:rPr>
        <w:t>決議があったものとみなされた場合の理事会の議事録には、次の事項を記載しなければならない。</w:t>
      </w:r>
    </w:p>
    <w:p w14:paraId="29BFDEA9" w14:textId="5147759B" w:rsidR="00157034" w:rsidRDefault="00157034" w:rsidP="00157034">
      <w:pPr>
        <w:ind w:firstLineChars="100" w:firstLine="243"/>
        <w:rPr>
          <w:rFonts w:asciiTheme="minorEastAsia" w:eastAsiaTheme="minorEastAsia" w:hAnsiTheme="minorEastAsia"/>
          <w:color w:val="000000" w:themeColor="text1"/>
          <w:sz w:val="22"/>
          <w:szCs w:val="22"/>
        </w:rPr>
      </w:pPr>
      <w:bookmarkStart w:id="3" w:name="_Hlk39520545"/>
      <w:r w:rsidRPr="00F82C88">
        <w:rPr>
          <w:rFonts w:asciiTheme="minorEastAsia" w:eastAsiaTheme="minorEastAsia" w:hAnsiTheme="minorEastAsia" w:hint="eastAsia"/>
          <w:color w:val="000000" w:themeColor="text1"/>
          <w:sz w:val="22"/>
          <w:szCs w:val="22"/>
        </w:rPr>
        <w:t>(1)</w:t>
      </w:r>
      <w:r>
        <w:rPr>
          <w:rFonts w:asciiTheme="minorEastAsia" w:eastAsiaTheme="minorEastAsia"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決議があったものとみなされた事項の内容</w:t>
      </w:r>
    </w:p>
    <w:p w14:paraId="40CDBBC8" w14:textId="67AE22DF" w:rsidR="00157034" w:rsidRPr="00F82C88" w:rsidRDefault="00157034" w:rsidP="00157034">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 xml:space="preserve">(2) </w:t>
      </w:r>
      <w:r>
        <w:rPr>
          <w:rFonts w:asciiTheme="minorEastAsia" w:eastAsiaTheme="minorEastAsia" w:hAnsiTheme="minorEastAsia" w:hint="eastAsia"/>
          <w:color w:val="000000" w:themeColor="text1"/>
          <w:sz w:val="22"/>
          <w:szCs w:val="22"/>
        </w:rPr>
        <w:t>前号の</w:t>
      </w:r>
      <w:r w:rsidR="003174E9">
        <w:rPr>
          <w:rFonts w:asciiTheme="minorEastAsia" w:eastAsiaTheme="minorEastAsia" w:hAnsiTheme="minorEastAsia" w:hint="eastAsia"/>
          <w:color w:val="000000" w:themeColor="text1"/>
          <w:sz w:val="22"/>
          <w:szCs w:val="22"/>
        </w:rPr>
        <w:t>事項</w:t>
      </w:r>
      <w:r>
        <w:rPr>
          <w:rFonts w:asciiTheme="minorEastAsia" w:eastAsiaTheme="minorEastAsia" w:hAnsiTheme="minorEastAsia" w:hint="eastAsia"/>
          <w:color w:val="000000" w:themeColor="text1"/>
          <w:sz w:val="22"/>
          <w:szCs w:val="22"/>
        </w:rPr>
        <w:t>を提案した理事の氏名</w:t>
      </w:r>
    </w:p>
    <w:p w14:paraId="2FA9BEF3" w14:textId="37199EF5" w:rsidR="00157034" w:rsidRPr="00F82C88" w:rsidRDefault="00157034" w:rsidP="00157034">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3</w:t>
      </w: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決議があったものとみなされた日</w:t>
      </w:r>
    </w:p>
    <w:p w14:paraId="1E0F3B35" w14:textId="6D660752" w:rsidR="00157034" w:rsidRPr="00F82C88" w:rsidRDefault="00157034" w:rsidP="00157034">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color w:val="000000" w:themeColor="text1"/>
          <w:sz w:val="22"/>
          <w:szCs w:val="22"/>
        </w:rPr>
        <w:t>4</w:t>
      </w:r>
      <w:r w:rsidRPr="00F82C88">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議事録の作成に係る職務を行った理事の氏名</w:t>
      </w:r>
    </w:p>
    <w:bookmarkEnd w:id="3"/>
    <w:p w14:paraId="495F2C4E" w14:textId="74318E76" w:rsidR="00157034" w:rsidRPr="00B01711" w:rsidRDefault="00157034" w:rsidP="00157034">
      <w:pPr>
        <w:ind w:left="243" w:hangingChars="100" w:hanging="243"/>
        <w:rPr>
          <w:rFonts w:asciiTheme="minorEastAsia" w:eastAsiaTheme="minorEastAsia" w:hAnsiTheme="minorEastAsia"/>
          <w:color w:val="000000" w:themeColor="text1"/>
          <w:sz w:val="22"/>
          <w:szCs w:val="22"/>
        </w:rPr>
      </w:pPr>
      <w:r w:rsidRPr="00B01711">
        <w:rPr>
          <w:rFonts w:asciiTheme="minorEastAsia" w:eastAsiaTheme="minorEastAsia" w:hAnsiTheme="minorEastAsia" w:hint="eastAsia"/>
          <w:color w:val="000000" w:themeColor="text1"/>
          <w:sz w:val="22"/>
          <w:szCs w:val="22"/>
        </w:rPr>
        <w:t xml:space="preserve">３　</w:t>
      </w:r>
      <w:r w:rsidR="00216B66">
        <w:rPr>
          <w:rFonts w:asciiTheme="minorEastAsia" w:eastAsiaTheme="minorEastAsia" w:hAnsiTheme="minorEastAsia" w:hint="eastAsia"/>
          <w:color w:val="000000" w:themeColor="text1"/>
          <w:sz w:val="22"/>
          <w:szCs w:val="22"/>
        </w:rPr>
        <w:t>第</w:t>
      </w:r>
      <w:r w:rsidR="009D54A7">
        <w:rPr>
          <w:rFonts w:asciiTheme="minorEastAsia" w:eastAsiaTheme="minorEastAsia" w:hAnsiTheme="minorEastAsia" w:hint="eastAsia"/>
          <w:color w:val="000000" w:themeColor="text1"/>
          <w:sz w:val="22"/>
          <w:szCs w:val="22"/>
        </w:rPr>
        <w:t>４０</w:t>
      </w:r>
      <w:r w:rsidR="00216B66">
        <w:rPr>
          <w:rFonts w:asciiTheme="minorEastAsia" w:eastAsiaTheme="minorEastAsia" w:hAnsiTheme="minorEastAsia" w:hint="eastAsia"/>
          <w:color w:val="000000" w:themeColor="text1"/>
          <w:sz w:val="22"/>
          <w:szCs w:val="22"/>
        </w:rPr>
        <w:t>条に規定する</w:t>
      </w:r>
      <w:r w:rsidRPr="00B01711">
        <w:rPr>
          <w:rFonts w:asciiTheme="minorEastAsia" w:eastAsiaTheme="minorEastAsia" w:hAnsiTheme="minorEastAsia" w:hint="eastAsia"/>
          <w:color w:val="000000" w:themeColor="text1"/>
          <w:sz w:val="22"/>
          <w:szCs w:val="22"/>
        </w:rPr>
        <w:t>報告を要しないものとみなされた場合の理事会の議事録には、次の事項を記載しなければならない。</w:t>
      </w:r>
    </w:p>
    <w:p w14:paraId="6333942F" w14:textId="230E263D" w:rsidR="00157034" w:rsidRPr="00B01711" w:rsidRDefault="00157034" w:rsidP="00157034">
      <w:pPr>
        <w:ind w:firstLineChars="100" w:firstLine="243"/>
        <w:rPr>
          <w:rFonts w:asciiTheme="minorEastAsia" w:eastAsiaTheme="minorEastAsia" w:hAnsiTheme="minorEastAsia"/>
          <w:color w:val="000000" w:themeColor="text1"/>
          <w:sz w:val="22"/>
          <w:szCs w:val="22"/>
        </w:rPr>
      </w:pPr>
      <w:r w:rsidRPr="00B01711">
        <w:rPr>
          <w:rFonts w:asciiTheme="minorEastAsia" w:eastAsiaTheme="minorEastAsia" w:hAnsiTheme="minorEastAsia" w:hint="eastAsia"/>
          <w:color w:val="000000" w:themeColor="text1"/>
          <w:sz w:val="22"/>
          <w:szCs w:val="22"/>
        </w:rPr>
        <w:t>(1)</w:t>
      </w:r>
      <w:r w:rsidRPr="00B01711">
        <w:rPr>
          <w:rFonts w:asciiTheme="minorEastAsia" w:eastAsiaTheme="minorEastAsia" w:hAnsiTheme="minorEastAsia"/>
          <w:color w:val="000000" w:themeColor="text1"/>
          <w:sz w:val="22"/>
          <w:szCs w:val="22"/>
        </w:rPr>
        <w:t xml:space="preserve"> </w:t>
      </w:r>
      <w:r w:rsidRPr="00B01711">
        <w:rPr>
          <w:rFonts w:asciiTheme="minorEastAsia" w:eastAsiaTheme="minorEastAsia" w:hAnsiTheme="minorEastAsia" w:hint="eastAsia"/>
          <w:color w:val="000000" w:themeColor="text1"/>
          <w:sz w:val="22"/>
          <w:szCs w:val="22"/>
        </w:rPr>
        <w:t>報告を要しないものとされた事項の内容</w:t>
      </w:r>
    </w:p>
    <w:p w14:paraId="4CC8C5D6" w14:textId="1AC2AD67" w:rsidR="00157034" w:rsidRPr="00B01711" w:rsidRDefault="00157034" w:rsidP="00157034">
      <w:pPr>
        <w:ind w:firstLineChars="100" w:firstLine="243"/>
        <w:rPr>
          <w:rFonts w:asciiTheme="minorEastAsia" w:eastAsiaTheme="minorEastAsia" w:hAnsiTheme="minorEastAsia"/>
          <w:color w:val="000000" w:themeColor="text1"/>
          <w:sz w:val="22"/>
          <w:szCs w:val="22"/>
        </w:rPr>
      </w:pPr>
      <w:r w:rsidRPr="00B01711">
        <w:rPr>
          <w:rFonts w:asciiTheme="minorEastAsia" w:eastAsiaTheme="minorEastAsia" w:hAnsiTheme="minorEastAsia" w:hint="eastAsia"/>
          <w:color w:val="000000" w:themeColor="text1"/>
          <w:sz w:val="22"/>
          <w:szCs w:val="22"/>
        </w:rPr>
        <w:t>(2)</w:t>
      </w:r>
      <w:r w:rsidRPr="00B01711">
        <w:rPr>
          <w:rFonts w:asciiTheme="minorEastAsia" w:eastAsiaTheme="minorEastAsia" w:hAnsiTheme="minorEastAsia"/>
          <w:color w:val="000000" w:themeColor="text1"/>
          <w:sz w:val="22"/>
          <w:szCs w:val="22"/>
        </w:rPr>
        <w:t xml:space="preserve"> </w:t>
      </w:r>
      <w:r w:rsidRPr="00B01711">
        <w:rPr>
          <w:rFonts w:asciiTheme="minorEastAsia" w:eastAsiaTheme="minorEastAsia" w:hAnsiTheme="minorEastAsia" w:hint="eastAsia"/>
          <w:color w:val="000000" w:themeColor="text1"/>
          <w:sz w:val="22"/>
          <w:szCs w:val="22"/>
        </w:rPr>
        <w:t>報告を要しないものとされた日</w:t>
      </w:r>
    </w:p>
    <w:p w14:paraId="4D5A78C2" w14:textId="0DDA0473" w:rsidR="00157034" w:rsidRPr="00B01711" w:rsidRDefault="00157034" w:rsidP="00157034">
      <w:pPr>
        <w:ind w:firstLineChars="100" w:firstLine="243"/>
        <w:rPr>
          <w:rFonts w:asciiTheme="minorEastAsia" w:eastAsiaTheme="minorEastAsia" w:hAnsiTheme="minorEastAsia"/>
          <w:color w:val="000000" w:themeColor="text1"/>
          <w:sz w:val="22"/>
          <w:szCs w:val="22"/>
        </w:rPr>
      </w:pPr>
      <w:r w:rsidRPr="00B01711">
        <w:rPr>
          <w:rFonts w:asciiTheme="minorEastAsia" w:eastAsiaTheme="minorEastAsia" w:hAnsiTheme="minorEastAsia" w:hint="eastAsia"/>
          <w:color w:val="000000" w:themeColor="text1"/>
          <w:sz w:val="22"/>
          <w:szCs w:val="22"/>
        </w:rPr>
        <w:t>(</w:t>
      </w:r>
      <w:r w:rsidRPr="00B01711">
        <w:rPr>
          <w:rFonts w:asciiTheme="minorEastAsia" w:eastAsiaTheme="minorEastAsia" w:hAnsiTheme="minorEastAsia"/>
          <w:color w:val="000000" w:themeColor="text1"/>
          <w:sz w:val="22"/>
          <w:szCs w:val="22"/>
        </w:rPr>
        <w:t>3</w:t>
      </w:r>
      <w:r w:rsidRPr="00B01711">
        <w:rPr>
          <w:rFonts w:asciiTheme="minorEastAsia" w:eastAsiaTheme="minorEastAsia" w:hAnsiTheme="minorEastAsia" w:hint="eastAsia"/>
          <w:color w:val="000000" w:themeColor="text1"/>
          <w:sz w:val="22"/>
          <w:szCs w:val="22"/>
        </w:rPr>
        <w:t>) 議事録の作成に係る職務を行った理事の氏名</w:t>
      </w:r>
    </w:p>
    <w:p w14:paraId="22D79866" w14:textId="1613068D" w:rsidR="00157034" w:rsidRPr="00B01711" w:rsidRDefault="00157034" w:rsidP="00157034">
      <w:pPr>
        <w:ind w:left="243" w:hangingChars="100" w:hanging="243"/>
        <w:rPr>
          <w:rFonts w:asciiTheme="minorEastAsia" w:eastAsiaTheme="minorEastAsia" w:hAnsiTheme="minorEastAsia"/>
          <w:color w:val="000000" w:themeColor="text1"/>
          <w:sz w:val="22"/>
          <w:szCs w:val="22"/>
        </w:rPr>
      </w:pPr>
      <w:r w:rsidRPr="00B01711">
        <w:rPr>
          <w:rFonts w:asciiTheme="minorEastAsia" w:eastAsiaTheme="minorEastAsia" w:hAnsiTheme="minorEastAsia" w:hint="eastAsia"/>
          <w:color w:val="000000" w:themeColor="text1"/>
          <w:sz w:val="22"/>
          <w:szCs w:val="22"/>
        </w:rPr>
        <w:t>４　議事録は、</w:t>
      </w:r>
      <w:r w:rsidR="00DA1393" w:rsidRPr="00B01711">
        <w:rPr>
          <w:rFonts w:asciiTheme="minorEastAsia" w:eastAsiaTheme="minorEastAsia" w:hAnsiTheme="minorEastAsia" w:hint="eastAsia"/>
          <w:color w:val="000000" w:themeColor="text1"/>
          <w:sz w:val="22"/>
          <w:szCs w:val="22"/>
        </w:rPr>
        <w:t>議案</w:t>
      </w:r>
      <w:r w:rsidR="00216B66">
        <w:rPr>
          <w:rFonts w:asciiTheme="minorEastAsia" w:eastAsiaTheme="minorEastAsia" w:hAnsiTheme="minorEastAsia" w:hint="eastAsia"/>
          <w:color w:val="000000" w:themeColor="text1"/>
          <w:sz w:val="22"/>
          <w:szCs w:val="22"/>
        </w:rPr>
        <w:t>書及び報告書並びにこれらの説明資料を添えて、</w:t>
      </w:r>
      <w:r w:rsidR="00AC554C" w:rsidRPr="00B01711">
        <w:rPr>
          <w:rFonts w:asciiTheme="minorEastAsia" w:eastAsiaTheme="minorEastAsia" w:hAnsiTheme="minorEastAsia" w:hint="eastAsia"/>
          <w:color w:val="000000" w:themeColor="text1"/>
          <w:sz w:val="22"/>
          <w:szCs w:val="22"/>
        </w:rPr>
        <w:t>主たる事務所に</w:t>
      </w:r>
      <w:r w:rsidRPr="00B01711">
        <w:rPr>
          <w:rFonts w:asciiTheme="minorEastAsia" w:eastAsiaTheme="minorEastAsia" w:hAnsiTheme="minorEastAsia" w:hint="eastAsia"/>
          <w:color w:val="000000" w:themeColor="text1"/>
          <w:sz w:val="22"/>
          <w:szCs w:val="22"/>
        </w:rPr>
        <w:t>理事会の日から１０年間</w:t>
      </w:r>
      <w:r w:rsidR="00DA1393" w:rsidRPr="00B01711">
        <w:rPr>
          <w:rFonts w:asciiTheme="minorEastAsia" w:eastAsiaTheme="minorEastAsia" w:hAnsiTheme="minorEastAsia" w:hint="eastAsia"/>
          <w:color w:val="000000" w:themeColor="text1"/>
          <w:sz w:val="22"/>
          <w:szCs w:val="22"/>
        </w:rPr>
        <w:t>備え置かなければならない</w:t>
      </w:r>
      <w:r w:rsidRPr="00B01711">
        <w:rPr>
          <w:rFonts w:asciiTheme="minorEastAsia" w:eastAsiaTheme="minorEastAsia" w:hAnsiTheme="minorEastAsia" w:hint="eastAsia"/>
          <w:color w:val="000000" w:themeColor="text1"/>
          <w:sz w:val="22"/>
          <w:szCs w:val="22"/>
        </w:rPr>
        <w:t>。</w:t>
      </w:r>
    </w:p>
    <w:p w14:paraId="267D1DB9" w14:textId="77777777" w:rsidR="00083749" w:rsidRDefault="00083749" w:rsidP="0081256C">
      <w:pPr>
        <w:pStyle w:val="a4"/>
        <w:rPr>
          <w:rFonts w:asciiTheme="minorEastAsia" w:eastAsiaTheme="minorEastAsia" w:hAnsiTheme="minorEastAsia"/>
          <w:spacing w:val="0"/>
          <w:szCs w:val="22"/>
        </w:rPr>
      </w:pPr>
    </w:p>
    <w:p w14:paraId="2A839715" w14:textId="5462EFC8" w:rsidR="00B120BD" w:rsidRDefault="00B120BD" w:rsidP="0081256C">
      <w:pPr>
        <w:pStyle w:val="a4"/>
        <w:rPr>
          <w:rFonts w:asciiTheme="minorEastAsia" w:eastAsiaTheme="minorEastAsia" w:hAnsiTheme="minorEastAsia"/>
          <w:spacing w:val="0"/>
          <w:szCs w:val="22"/>
        </w:rPr>
      </w:pPr>
      <w:r>
        <w:rPr>
          <w:rFonts w:asciiTheme="minorEastAsia" w:eastAsiaTheme="minorEastAsia" w:hAnsiTheme="minorEastAsia" w:hint="eastAsia"/>
          <w:spacing w:val="0"/>
          <w:szCs w:val="22"/>
        </w:rPr>
        <w:t xml:space="preserve">　（欠席者への報告）</w:t>
      </w:r>
    </w:p>
    <w:p w14:paraId="7295A4F8" w14:textId="3B091454" w:rsidR="00B120BD" w:rsidRDefault="00B120BD" w:rsidP="00B120BD">
      <w:pPr>
        <w:pStyle w:val="a4"/>
        <w:ind w:left="243" w:hangingChars="100" w:hanging="243"/>
        <w:rPr>
          <w:rFonts w:asciiTheme="minorEastAsia" w:eastAsiaTheme="minorEastAsia" w:hAnsiTheme="minorEastAsia"/>
          <w:spacing w:val="0"/>
          <w:szCs w:val="22"/>
        </w:rPr>
      </w:pPr>
      <w:r w:rsidRPr="00812245">
        <w:rPr>
          <w:rFonts w:asciiTheme="minorEastAsia" w:eastAsiaTheme="minorEastAsia" w:hAnsiTheme="minorEastAsia" w:hint="eastAsia"/>
          <w:spacing w:val="0"/>
          <w:szCs w:val="22"/>
        </w:rPr>
        <w:t>第</w:t>
      </w:r>
      <w:r w:rsidR="00812245">
        <w:rPr>
          <w:rFonts w:asciiTheme="minorEastAsia" w:eastAsiaTheme="minorEastAsia" w:hAnsiTheme="minorEastAsia" w:hint="eastAsia"/>
          <w:spacing w:val="0"/>
          <w:szCs w:val="22"/>
        </w:rPr>
        <w:t>４</w:t>
      </w:r>
      <w:r w:rsidR="0034754B">
        <w:rPr>
          <w:rFonts w:asciiTheme="minorEastAsia" w:eastAsiaTheme="minorEastAsia" w:hAnsiTheme="minorEastAsia" w:hint="eastAsia"/>
          <w:spacing w:val="0"/>
          <w:szCs w:val="22"/>
        </w:rPr>
        <w:t>３</w:t>
      </w:r>
      <w:r w:rsidRPr="00812245">
        <w:rPr>
          <w:rFonts w:asciiTheme="minorEastAsia" w:eastAsiaTheme="minorEastAsia" w:hAnsiTheme="minorEastAsia" w:hint="eastAsia"/>
          <w:spacing w:val="0"/>
          <w:szCs w:val="22"/>
        </w:rPr>
        <w:t>条</w:t>
      </w:r>
      <w:r>
        <w:rPr>
          <w:rFonts w:asciiTheme="minorEastAsia" w:eastAsiaTheme="minorEastAsia" w:hAnsiTheme="minorEastAsia" w:hint="eastAsia"/>
          <w:spacing w:val="0"/>
          <w:szCs w:val="22"/>
        </w:rPr>
        <w:t xml:space="preserve">　理事長は、理事会に欠席した理事及び監事に対して議事の概要及び決議結果を</w:t>
      </w:r>
      <w:r w:rsidR="005D16E3">
        <w:rPr>
          <w:rFonts w:asciiTheme="minorEastAsia" w:eastAsiaTheme="minorEastAsia" w:hAnsiTheme="minorEastAsia" w:hint="eastAsia"/>
          <w:spacing w:val="0"/>
          <w:szCs w:val="22"/>
        </w:rPr>
        <w:t>記載した書面を理事会終了後１４日以内に送付するものとする。</w:t>
      </w:r>
    </w:p>
    <w:p w14:paraId="71E6ABB6" w14:textId="77777777" w:rsidR="00B120BD" w:rsidRPr="00B01711" w:rsidRDefault="00B120BD" w:rsidP="0081256C">
      <w:pPr>
        <w:pStyle w:val="a4"/>
        <w:rPr>
          <w:rFonts w:asciiTheme="minorEastAsia" w:eastAsiaTheme="minorEastAsia" w:hAnsiTheme="minorEastAsia"/>
          <w:spacing w:val="0"/>
          <w:szCs w:val="22"/>
        </w:rPr>
      </w:pPr>
    </w:p>
    <w:p w14:paraId="7FED9FA9" w14:textId="77777777" w:rsidR="00DA1393" w:rsidRPr="00B01711" w:rsidRDefault="00DA1393" w:rsidP="0081256C">
      <w:pPr>
        <w:pStyle w:val="a4"/>
        <w:rPr>
          <w:rFonts w:asciiTheme="minorEastAsia" w:eastAsiaTheme="minorEastAsia" w:hAnsiTheme="minorEastAsia"/>
          <w:spacing w:val="0"/>
          <w:szCs w:val="22"/>
        </w:rPr>
      </w:pPr>
    </w:p>
    <w:p w14:paraId="28EA1528" w14:textId="77DB501A" w:rsidR="0081256C" w:rsidRPr="00F82C88" w:rsidRDefault="0081256C" w:rsidP="00913334">
      <w:pPr>
        <w:pStyle w:val="a4"/>
        <w:ind w:firstLineChars="200" w:firstLine="477"/>
        <w:rPr>
          <w:rFonts w:asciiTheme="minorEastAsia" w:eastAsiaTheme="minorEastAsia" w:hAnsiTheme="minorEastAsia"/>
          <w:spacing w:val="0"/>
          <w:szCs w:val="22"/>
        </w:rPr>
      </w:pPr>
      <w:r w:rsidRPr="00F82C88">
        <w:rPr>
          <w:rFonts w:asciiTheme="minorEastAsia" w:eastAsiaTheme="minorEastAsia" w:hAnsiTheme="minorEastAsia" w:hint="eastAsia"/>
          <w:szCs w:val="22"/>
        </w:rPr>
        <w:t>第</w:t>
      </w:r>
      <w:r w:rsidR="00DA1393">
        <w:rPr>
          <w:rFonts w:asciiTheme="minorEastAsia" w:eastAsiaTheme="minorEastAsia" w:hAnsiTheme="minorEastAsia" w:hint="eastAsia"/>
          <w:szCs w:val="22"/>
        </w:rPr>
        <w:t>６</w:t>
      </w:r>
      <w:r w:rsidRPr="00F82C88">
        <w:rPr>
          <w:rFonts w:asciiTheme="minorEastAsia" w:eastAsiaTheme="minorEastAsia" w:hAnsiTheme="minorEastAsia" w:hint="eastAsia"/>
          <w:szCs w:val="22"/>
        </w:rPr>
        <w:t>章</w:t>
      </w:r>
      <w:r w:rsidR="00913334" w:rsidRPr="00F82C88">
        <w:rPr>
          <w:rFonts w:asciiTheme="minorEastAsia" w:eastAsiaTheme="minorEastAsia" w:hAnsiTheme="minorEastAsia" w:hint="eastAsia"/>
          <w:szCs w:val="22"/>
        </w:rPr>
        <w:t xml:space="preserve">　　</w:t>
      </w:r>
      <w:r w:rsidR="00153E98">
        <w:rPr>
          <w:rFonts w:asciiTheme="minorEastAsia" w:eastAsiaTheme="minorEastAsia" w:hAnsiTheme="minorEastAsia" w:hint="eastAsia"/>
          <w:szCs w:val="22"/>
        </w:rPr>
        <w:t>決算・</w:t>
      </w:r>
      <w:r w:rsidR="00E0650C">
        <w:rPr>
          <w:rFonts w:asciiTheme="minorEastAsia" w:eastAsiaTheme="minorEastAsia" w:hAnsiTheme="minorEastAsia" w:hint="eastAsia"/>
          <w:szCs w:val="22"/>
        </w:rPr>
        <w:t>監査</w:t>
      </w:r>
    </w:p>
    <w:p w14:paraId="373A55EE" w14:textId="0C1FE762" w:rsidR="00E34A85" w:rsidRDefault="00E34A85" w:rsidP="0081256C">
      <w:pPr>
        <w:pStyle w:val="a4"/>
        <w:rPr>
          <w:rFonts w:asciiTheme="minorEastAsia" w:eastAsiaTheme="minorEastAsia" w:hAnsiTheme="minorEastAsia"/>
          <w:szCs w:val="22"/>
        </w:rPr>
      </w:pPr>
    </w:p>
    <w:p w14:paraId="6B9BCF17" w14:textId="187B0A89" w:rsidR="00E0650C" w:rsidRDefault="00E0650C" w:rsidP="00E0650C">
      <w:pPr>
        <w:pStyle w:val="a4"/>
        <w:rPr>
          <w:rFonts w:asciiTheme="minorEastAsia" w:eastAsiaTheme="minorEastAsia" w:hAnsiTheme="minorEastAsia"/>
          <w:spacing w:val="0"/>
          <w:szCs w:val="22"/>
        </w:rPr>
      </w:pPr>
      <w:r>
        <w:rPr>
          <w:rFonts w:asciiTheme="minorEastAsia" w:eastAsiaTheme="minorEastAsia" w:hAnsiTheme="minorEastAsia" w:hint="eastAsia"/>
          <w:spacing w:val="0"/>
          <w:szCs w:val="22"/>
        </w:rPr>
        <w:t xml:space="preserve">　（決算資料の送付）</w:t>
      </w:r>
    </w:p>
    <w:p w14:paraId="5364A542" w14:textId="25AD1D5C" w:rsidR="00E0650C" w:rsidRDefault="00E0650C" w:rsidP="00E0650C">
      <w:pPr>
        <w:pStyle w:val="a4"/>
        <w:ind w:left="243" w:hangingChars="100" w:hanging="243"/>
        <w:rPr>
          <w:rFonts w:asciiTheme="minorEastAsia" w:eastAsiaTheme="minorEastAsia" w:hAnsiTheme="minorEastAsia"/>
          <w:spacing w:val="0"/>
          <w:szCs w:val="22"/>
        </w:rPr>
      </w:pPr>
      <w:r w:rsidRPr="00812245">
        <w:rPr>
          <w:rFonts w:asciiTheme="minorEastAsia" w:eastAsiaTheme="minorEastAsia" w:hAnsiTheme="minorEastAsia" w:hint="eastAsia"/>
          <w:spacing w:val="0"/>
          <w:szCs w:val="22"/>
        </w:rPr>
        <w:t>第</w:t>
      </w:r>
      <w:r>
        <w:rPr>
          <w:rFonts w:asciiTheme="minorEastAsia" w:eastAsiaTheme="minorEastAsia" w:hAnsiTheme="minorEastAsia" w:hint="eastAsia"/>
          <w:spacing w:val="0"/>
          <w:szCs w:val="22"/>
        </w:rPr>
        <w:t>４</w:t>
      </w:r>
      <w:r w:rsidR="0034754B">
        <w:rPr>
          <w:rFonts w:asciiTheme="minorEastAsia" w:eastAsiaTheme="minorEastAsia" w:hAnsiTheme="minorEastAsia" w:hint="eastAsia"/>
          <w:spacing w:val="0"/>
          <w:szCs w:val="22"/>
        </w:rPr>
        <w:t>４</w:t>
      </w:r>
      <w:r w:rsidRPr="00812245">
        <w:rPr>
          <w:rFonts w:asciiTheme="minorEastAsia" w:eastAsiaTheme="minorEastAsia" w:hAnsiTheme="minorEastAsia" w:hint="eastAsia"/>
          <w:spacing w:val="0"/>
          <w:szCs w:val="22"/>
        </w:rPr>
        <w:t>条</w:t>
      </w:r>
      <w:r>
        <w:rPr>
          <w:rFonts w:asciiTheme="minorEastAsia" w:eastAsiaTheme="minorEastAsia" w:hAnsiTheme="minorEastAsia" w:hint="eastAsia"/>
          <w:spacing w:val="0"/>
          <w:szCs w:val="22"/>
        </w:rPr>
        <w:t xml:space="preserve">　理事長は、会計年度終了後、計算書類、事業報告及びこれらの附属明細書並びに財産目録を作成し、監事に</w:t>
      </w:r>
      <w:r w:rsidR="00153E98">
        <w:rPr>
          <w:rFonts w:asciiTheme="minorEastAsia" w:eastAsiaTheme="minorEastAsia" w:hAnsiTheme="minorEastAsia" w:hint="eastAsia"/>
          <w:spacing w:val="0"/>
          <w:szCs w:val="22"/>
        </w:rPr>
        <w:t>決算資料として</w:t>
      </w:r>
      <w:r w:rsidR="00617104">
        <w:rPr>
          <w:rFonts w:asciiTheme="minorEastAsia" w:eastAsiaTheme="minorEastAsia" w:hAnsiTheme="minorEastAsia" w:hint="eastAsia"/>
          <w:spacing w:val="0"/>
          <w:szCs w:val="22"/>
        </w:rPr>
        <w:t>送付</w:t>
      </w:r>
      <w:r>
        <w:rPr>
          <w:rFonts w:asciiTheme="minorEastAsia" w:eastAsiaTheme="minorEastAsia" w:hAnsiTheme="minorEastAsia" w:hint="eastAsia"/>
          <w:spacing w:val="0"/>
          <w:szCs w:val="22"/>
        </w:rPr>
        <w:t>するものとする。</w:t>
      </w:r>
    </w:p>
    <w:p w14:paraId="6E549A48" w14:textId="3EAFB1DE" w:rsidR="00E0650C" w:rsidRDefault="00E0650C" w:rsidP="00E0650C">
      <w:pPr>
        <w:pStyle w:val="a4"/>
        <w:ind w:left="243" w:hangingChars="100" w:hanging="243"/>
        <w:rPr>
          <w:rFonts w:asciiTheme="minorEastAsia" w:eastAsiaTheme="minorEastAsia" w:hAnsiTheme="minorEastAsia"/>
          <w:spacing w:val="0"/>
          <w:szCs w:val="22"/>
        </w:rPr>
      </w:pPr>
    </w:p>
    <w:p w14:paraId="3F726218" w14:textId="6365BB74" w:rsidR="00E0650C" w:rsidRDefault="00E0650C" w:rsidP="00E0650C">
      <w:pPr>
        <w:pStyle w:val="a4"/>
        <w:rPr>
          <w:rFonts w:asciiTheme="minorEastAsia" w:eastAsiaTheme="minorEastAsia" w:hAnsiTheme="minorEastAsia"/>
          <w:spacing w:val="0"/>
          <w:szCs w:val="22"/>
        </w:rPr>
      </w:pPr>
      <w:r>
        <w:rPr>
          <w:rFonts w:asciiTheme="minorEastAsia" w:eastAsiaTheme="minorEastAsia" w:hAnsiTheme="minorEastAsia" w:hint="eastAsia"/>
          <w:spacing w:val="0"/>
          <w:szCs w:val="22"/>
        </w:rPr>
        <w:t xml:space="preserve">　（</w:t>
      </w:r>
      <w:r w:rsidR="00617104">
        <w:rPr>
          <w:rFonts w:asciiTheme="minorEastAsia" w:eastAsiaTheme="minorEastAsia" w:hAnsiTheme="minorEastAsia" w:hint="eastAsia"/>
          <w:spacing w:val="0"/>
          <w:szCs w:val="22"/>
        </w:rPr>
        <w:t>監査</w:t>
      </w:r>
      <w:r>
        <w:rPr>
          <w:rFonts w:asciiTheme="minorEastAsia" w:eastAsiaTheme="minorEastAsia" w:hAnsiTheme="minorEastAsia" w:hint="eastAsia"/>
          <w:spacing w:val="0"/>
          <w:szCs w:val="22"/>
        </w:rPr>
        <w:t>）</w:t>
      </w:r>
    </w:p>
    <w:p w14:paraId="3A8E578B" w14:textId="20ADDC73" w:rsidR="00617104" w:rsidRDefault="00E0650C" w:rsidP="00E0650C">
      <w:pPr>
        <w:pStyle w:val="a4"/>
        <w:ind w:left="243" w:hangingChars="100" w:hanging="243"/>
        <w:rPr>
          <w:rFonts w:asciiTheme="minorEastAsia" w:eastAsiaTheme="minorEastAsia" w:hAnsiTheme="minorEastAsia"/>
          <w:spacing w:val="0"/>
          <w:szCs w:val="22"/>
        </w:rPr>
      </w:pPr>
      <w:r w:rsidRPr="00812245">
        <w:rPr>
          <w:rFonts w:asciiTheme="minorEastAsia" w:eastAsiaTheme="minorEastAsia" w:hAnsiTheme="minorEastAsia" w:hint="eastAsia"/>
          <w:spacing w:val="0"/>
          <w:szCs w:val="22"/>
        </w:rPr>
        <w:t>第</w:t>
      </w:r>
      <w:r>
        <w:rPr>
          <w:rFonts w:asciiTheme="minorEastAsia" w:eastAsiaTheme="minorEastAsia" w:hAnsiTheme="minorEastAsia" w:hint="eastAsia"/>
          <w:spacing w:val="0"/>
          <w:szCs w:val="22"/>
        </w:rPr>
        <w:t>４</w:t>
      </w:r>
      <w:r w:rsidR="0034754B">
        <w:rPr>
          <w:rFonts w:asciiTheme="minorEastAsia" w:eastAsiaTheme="minorEastAsia" w:hAnsiTheme="minorEastAsia" w:hint="eastAsia"/>
          <w:spacing w:val="0"/>
          <w:szCs w:val="22"/>
        </w:rPr>
        <w:t>５</w:t>
      </w:r>
      <w:r w:rsidRPr="00812245">
        <w:rPr>
          <w:rFonts w:asciiTheme="minorEastAsia" w:eastAsiaTheme="minorEastAsia" w:hAnsiTheme="minorEastAsia" w:hint="eastAsia"/>
          <w:spacing w:val="0"/>
          <w:szCs w:val="22"/>
        </w:rPr>
        <w:t>条</w:t>
      </w:r>
      <w:r>
        <w:rPr>
          <w:rFonts w:asciiTheme="minorEastAsia" w:eastAsiaTheme="minorEastAsia" w:hAnsiTheme="minorEastAsia" w:hint="eastAsia"/>
          <w:spacing w:val="0"/>
          <w:szCs w:val="22"/>
        </w:rPr>
        <w:t xml:space="preserve">　監事は前条の決算資料を受けた後、</w:t>
      </w:r>
      <w:r w:rsidR="00617104">
        <w:rPr>
          <w:rFonts w:asciiTheme="minorEastAsia" w:eastAsiaTheme="minorEastAsia" w:hAnsiTheme="minorEastAsia" w:hint="eastAsia"/>
          <w:spacing w:val="0"/>
          <w:szCs w:val="22"/>
        </w:rPr>
        <w:t>監査を実施し、</w:t>
      </w:r>
      <w:r>
        <w:rPr>
          <w:rFonts w:asciiTheme="minorEastAsia" w:eastAsiaTheme="minorEastAsia" w:hAnsiTheme="minorEastAsia" w:hint="eastAsia"/>
          <w:spacing w:val="0"/>
          <w:szCs w:val="22"/>
        </w:rPr>
        <w:t>理事長</w:t>
      </w:r>
      <w:r w:rsidR="00617104">
        <w:rPr>
          <w:rFonts w:asciiTheme="minorEastAsia" w:eastAsiaTheme="minorEastAsia" w:hAnsiTheme="minorEastAsia" w:hint="eastAsia"/>
          <w:spacing w:val="0"/>
          <w:szCs w:val="22"/>
        </w:rPr>
        <w:t>に対し</w:t>
      </w:r>
      <w:r w:rsidR="00186982">
        <w:rPr>
          <w:rFonts w:asciiTheme="minorEastAsia" w:eastAsiaTheme="minorEastAsia" w:hAnsiTheme="minorEastAsia" w:hint="eastAsia"/>
          <w:spacing w:val="0"/>
          <w:szCs w:val="22"/>
        </w:rPr>
        <w:t>、監査報告の内容を</w:t>
      </w:r>
      <w:r w:rsidR="00617104">
        <w:rPr>
          <w:rFonts w:asciiTheme="minorEastAsia" w:eastAsiaTheme="minorEastAsia" w:hAnsiTheme="minorEastAsia" w:hint="eastAsia"/>
          <w:spacing w:val="0"/>
          <w:szCs w:val="22"/>
        </w:rPr>
        <w:t>通知しなければならない。</w:t>
      </w:r>
    </w:p>
    <w:p w14:paraId="2229FA6D" w14:textId="77C9AF16" w:rsidR="00E0650C" w:rsidRDefault="00617104" w:rsidP="00E0650C">
      <w:pPr>
        <w:pStyle w:val="a4"/>
        <w:ind w:left="243" w:hangingChars="100" w:hanging="243"/>
        <w:rPr>
          <w:rFonts w:asciiTheme="minorEastAsia" w:eastAsiaTheme="minorEastAsia" w:hAnsiTheme="minorEastAsia"/>
          <w:spacing w:val="0"/>
          <w:szCs w:val="22"/>
        </w:rPr>
      </w:pPr>
      <w:r>
        <w:rPr>
          <w:rFonts w:asciiTheme="minorEastAsia" w:eastAsiaTheme="minorEastAsia" w:hAnsiTheme="minorEastAsia" w:hint="eastAsia"/>
          <w:spacing w:val="0"/>
          <w:szCs w:val="22"/>
        </w:rPr>
        <w:t xml:space="preserve">２　</w:t>
      </w:r>
      <w:r w:rsidR="00186982">
        <w:rPr>
          <w:rFonts w:asciiTheme="minorEastAsia" w:eastAsiaTheme="minorEastAsia" w:hAnsiTheme="minorEastAsia" w:hint="eastAsia"/>
          <w:spacing w:val="0"/>
          <w:szCs w:val="22"/>
        </w:rPr>
        <w:t>監事は監査を実施するにあたり必要な事項を別に定める。</w:t>
      </w:r>
    </w:p>
    <w:p w14:paraId="5BE706E6" w14:textId="49009220" w:rsidR="00186982" w:rsidRDefault="00186982" w:rsidP="00E0650C">
      <w:pPr>
        <w:pStyle w:val="a4"/>
        <w:ind w:left="243" w:hangingChars="100" w:hanging="243"/>
        <w:rPr>
          <w:rFonts w:asciiTheme="minorEastAsia" w:eastAsiaTheme="minorEastAsia" w:hAnsiTheme="minorEastAsia"/>
          <w:spacing w:val="0"/>
          <w:szCs w:val="22"/>
        </w:rPr>
      </w:pPr>
      <w:r>
        <w:rPr>
          <w:rFonts w:asciiTheme="minorEastAsia" w:eastAsiaTheme="minorEastAsia" w:hAnsiTheme="minorEastAsia" w:hint="eastAsia"/>
          <w:spacing w:val="0"/>
          <w:szCs w:val="22"/>
        </w:rPr>
        <w:t xml:space="preserve">　</w:t>
      </w:r>
    </w:p>
    <w:p w14:paraId="1AD30ECF" w14:textId="08C1AAE0" w:rsidR="001D607E" w:rsidRDefault="001D607E" w:rsidP="001D607E">
      <w:pPr>
        <w:pStyle w:val="a4"/>
        <w:rPr>
          <w:rFonts w:asciiTheme="minorEastAsia" w:eastAsiaTheme="minorEastAsia" w:hAnsiTheme="minorEastAsia"/>
          <w:spacing w:val="0"/>
          <w:szCs w:val="22"/>
        </w:rPr>
      </w:pPr>
      <w:r>
        <w:rPr>
          <w:rFonts w:asciiTheme="minorEastAsia" w:eastAsiaTheme="minorEastAsia" w:hAnsiTheme="minorEastAsia" w:hint="eastAsia"/>
          <w:spacing w:val="0"/>
          <w:szCs w:val="22"/>
        </w:rPr>
        <w:t xml:space="preserve">　（決算資料の備え置き）</w:t>
      </w:r>
    </w:p>
    <w:p w14:paraId="7F33E40D" w14:textId="32DACBF2" w:rsidR="00186982" w:rsidRDefault="001D607E" w:rsidP="00E0650C">
      <w:pPr>
        <w:pStyle w:val="a4"/>
        <w:ind w:left="243" w:hangingChars="100" w:hanging="243"/>
        <w:rPr>
          <w:rFonts w:asciiTheme="minorEastAsia" w:eastAsiaTheme="minorEastAsia" w:hAnsiTheme="minorEastAsia"/>
          <w:spacing w:val="0"/>
          <w:szCs w:val="22"/>
        </w:rPr>
      </w:pPr>
      <w:r w:rsidRPr="00812245">
        <w:rPr>
          <w:rFonts w:asciiTheme="minorEastAsia" w:eastAsiaTheme="minorEastAsia" w:hAnsiTheme="minorEastAsia" w:hint="eastAsia"/>
          <w:spacing w:val="0"/>
          <w:szCs w:val="22"/>
        </w:rPr>
        <w:t>第</w:t>
      </w:r>
      <w:r>
        <w:rPr>
          <w:rFonts w:asciiTheme="minorEastAsia" w:eastAsiaTheme="minorEastAsia" w:hAnsiTheme="minorEastAsia" w:hint="eastAsia"/>
          <w:spacing w:val="0"/>
          <w:szCs w:val="22"/>
        </w:rPr>
        <w:t>４</w:t>
      </w:r>
      <w:r w:rsidR="00AD21C2">
        <w:rPr>
          <w:rFonts w:asciiTheme="minorEastAsia" w:eastAsiaTheme="minorEastAsia" w:hAnsiTheme="minorEastAsia" w:hint="eastAsia"/>
          <w:spacing w:val="0"/>
          <w:szCs w:val="22"/>
        </w:rPr>
        <w:t>６</w:t>
      </w:r>
      <w:r w:rsidRPr="00812245">
        <w:rPr>
          <w:rFonts w:asciiTheme="minorEastAsia" w:eastAsiaTheme="minorEastAsia" w:hAnsiTheme="minorEastAsia" w:hint="eastAsia"/>
          <w:spacing w:val="0"/>
          <w:szCs w:val="22"/>
        </w:rPr>
        <w:t>条</w:t>
      </w:r>
      <w:r>
        <w:rPr>
          <w:rFonts w:asciiTheme="minorEastAsia" w:eastAsiaTheme="minorEastAsia" w:hAnsiTheme="minorEastAsia" w:hint="eastAsia"/>
          <w:spacing w:val="0"/>
          <w:szCs w:val="22"/>
        </w:rPr>
        <w:t xml:space="preserve">　第４</w:t>
      </w:r>
      <w:r w:rsidR="0034754B">
        <w:rPr>
          <w:rFonts w:asciiTheme="minorEastAsia" w:eastAsiaTheme="minorEastAsia" w:hAnsiTheme="minorEastAsia" w:hint="eastAsia"/>
          <w:spacing w:val="0"/>
          <w:szCs w:val="22"/>
        </w:rPr>
        <w:t>４</w:t>
      </w:r>
      <w:r>
        <w:rPr>
          <w:rFonts w:asciiTheme="minorEastAsia" w:eastAsiaTheme="minorEastAsia" w:hAnsiTheme="minorEastAsia" w:hint="eastAsia"/>
          <w:spacing w:val="0"/>
          <w:szCs w:val="22"/>
        </w:rPr>
        <w:t>条の決算資料及び監査報告は、理事会の承認を受け、定時評議員会の２週間前の日から５年間、主たる事務所に備え置くものとする。</w:t>
      </w:r>
    </w:p>
    <w:p w14:paraId="734B9BE1" w14:textId="36A7F14A" w:rsidR="00186982" w:rsidRDefault="00186982" w:rsidP="00E0650C">
      <w:pPr>
        <w:pStyle w:val="a4"/>
        <w:ind w:left="243" w:hangingChars="100" w:hanging="243"/>
        <w:rPr>
          <w:rFonts w:asciiTheme="minorEastAsia" w:eastAsiaTheme="minorEastAsia" w:hAnsiTheme="minorEastAsia"/>
          <w:spacing w:val="0"/>
          <w:szCs w:val="22"/>
        </w:rPr>
      </w:pPr>
    </w:p>
    <w:p w14:paraId="450A64F9" w14:textId="666DFE7D" w:rsidR="001D607E" w:rsidRDefault="001D607E" w:rsidP="001D607E">
      <w:pPr>
        <w:pStyle w:val="a4"/>
        <w:rPr>
          <w:rFonts w:asciiTheme="minorEastAsia" w:eastAsiaTheme="minorEastAsia" w:hAnsiTheme="minorEastAsia"/>
          <w:spacing w:val="0"/>
          <w:szCs w:val="22"/>
        </w:rPr>
      </w:pPr>
      <w:r>
        <w:rPr>
          <w:rFonts w:asciiTheme="minorEastAsia" w:eastAsiaTheme="minorEastAsia" w:hAnsiTheme="minorEastAsia" w:hint="eastAsia"/>
          <w:spacing w:val="0"/>
          <w:szCs w:val="22"/>
        </w:rPr>
        <w:t xml:space="preserve">　（評議員への提供）</w:t>
      </w:r>
    </w:p>
    <w:p w14:paraId="06BDC56A" w14:textId="2FC9D75E" w:rsidR="001D607E" w:rsidRDefault="001D607E" w:rsidP="001D607E">
      <w:pPr>
        <w:pStyle w:val="a4"/>
        <w:ind w:left="243" w:hangingChars="100" w:hanging="243"/>
        <w:rPr>
          <w:rFonts w:asciiTheme="minorEastAsia" w:eastAsiaTheme="minorEastAsia" w:hAnsiTheme="minorEastAsia"/>
          <w:spacing w:val="0"/>
          <w:szCs w:val="22"/>
        </w:rPr>
      </w:pPr>
      <w:r w:rsidRPr="00812245">
        <w:rPr>
          <w:rFonts w:asciiTheme="minorEastAsia" w:eastAsiaTheme="minorEastAsia" w:hAnsiTheme="minorEastAsia" w:hint="eastAsia"/>
          <w:spacing w:val="0"/>
          <w:szCs w:val="22"/>
        </w:rPr>
        <w:t>第</w:t>
      </w:r>
      <w:r>
        <w:rPr>
          <w:rFonts w:asciiTheme="minorEastAsia" w:eastAsiaTheme="minorEastAsia" w:hAnsiTheme="minorEastAsia" w:hint="eastAsia"/>
          <w:spacing w:val="0"/>
          <w:szCs w:val="22"/>
        </w:rPr>
        <w:t>４</w:t>
      </w:r>
      <w:r w:rsidR="00AD21C2">
        <w:rPr>
          <w:rFonts w:asciiTheme="minorEastAsia" w:eastAsiaTheme="minorEastAsia" w:hAnsiTheme="minorEastAsia" w:hint="eastAsia"/>
          <w:spacing w:val="0"/>
          <w:szCs w:val="22"/>
        </w:rPr>
        <w:t>７</w:t>
      </w:r>
      <w:r w:rsidRPr="00812245">
        <w:rPr>
          <w:rFonts w:asciiTheme="minorEastAsia" w:eastAsiaTheme="minorEastAsia" w:hAnsiTheme="minorEastAsia" w:hint="eastAsia"/>
          <w:spacing w:val="0"/>
          <w:szCs w:val="22"/>
        </w:rPr>
        <w:t>条</w:t>
      </w:r>
      <w:r>
        <w:rPr>
          <w:rFonts w:asciiTheme="minorEastAsia" w:eastAsiaTheme="minorEastAsia" w:hAnsiTheme="minorEastAsia" w:hint="eastAsia"/>
          <w:spacing w:val="0"/>
          <w:szCs w:val="22"/>
        </w:rPr>
        <w:t xml:space="preserve">　理事長は、定時評議員会の招集通知に際して、評議員に対し、計算書類及ぶ事業報告並びに監査報告を提供するものとする。</w:t>
      </w:r>
    </w:p>
    <w:p w14:paraId="63E062BF" w14:textId="77777777" w:rsidR="00186982" w:rsidRPr="001D607E" w:rsidRDefault="00186982" w:rsidP="00E0650C">
      <w:pPr>
        <w:pStyle w:val="a4"/>
        <w:ind w:left="243" w:hangingChars="100" w:hanging="243"/>
        <w:rPr>
          <w:rFonts w:asciiTheme="minorEastAsia" w:eastAsiaTheme="minorEastAsia" w:hAnsiTheme="minorEastAsia"/>
          <w:spacing w:val="0"/>
          <w:szCs w:val="22"/>
        </w:rPr>
      </w:pPr>
    </w:p>
    <w:p w14:paraId="53FF605B" w14:textId="16BF66B6" w:rsidR="0081256C" w:rsidRPr="00F82C88" w:rsidRDefault="0081256C" w:rsidP="00913334">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w:t>
      </w:r>
      <w:r w:rsidR="00DA1393">
        <w:rPr>
          <w:rFonts w:asciiTheme="minorEastAsia" w:eastAsiaTheme="minorEastAsia" w:hAnsiTheme="minorEastAsia" w:hint="eastAsia"/>
          <w:szCs w:val="22"/>
        </w:rPr>
        <w:t>監事の選任議案</w:t>
      </w:r>
      <w:r w:rsidRPr="00F82C88">
        <w:rPr>
          <w:rFonts w:asciiTheme="minorEastAsia" w:eastAsiaTheme="minorEastAsia" w:hAnsiTheme="minorEastAsia" w:hint="eastAsia"/>
          <w:szCs w:val="22"/>
        </w:rPr>
        <w:t>）</w:t>
      </w:r>
    </w:p>
    <w:p w14:paraId="0720552F" w14:textId="61746E14" w:rsidR="00F71453" w:rsidRPr="00F82C88" w:rsidRDefault="00F71453" w:rsidP="00E34A85">
      <w:pPr>
        <w:ind w:left="243"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sidR="00812245">
        <w:rPr>
          <w:rFonts w:asciiTheme="minorEastAsia" w:eastAsiaTheme="minorEastAsia" w:hAnsiTheme="minorEastAsia" w:hint="eastAsia"/>
          <w:color w:val="000000" w:themeColor="text1"/>
          <w:kern w:val="0"/>
          <w:sz w:val="22"/>
          <w:szCs w:val="22"/>
        </w:rPr>
        <w:t>４</w:t>
      </w:r>
      <w:r w:rsidR="00AD21C2">
        <w:rPr>
          <w:rFonts w:asciiTheme="minorEastAsia" w:eastAsiaTheme="minorEastAsia" w:hAnsiTheme="minorEastAsia" w:hint="eastAsia"/>
          <w:color w:val="000000" w:themeColor="text1"/>
          <w:kern w:val="0"/>
          <w:sz w:val="22"/>
          <w:szCs w:val="22"/>
        </w:rPr>
        <w:t>８</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w:t>
      </w:r>
      <w:r w:rsidR="00DA1393">
        <w:rPr>
          <w:rFonts w:asciiTheme="minorEastAsia" w:eastAsiaTheme="minorEastAsia" w:hAnsiTheme="minorEastAsia" w:hint="eastAsia"/>
          <w:color w:val="000000" w:themeColor="text1"/>
          <w:sz w:val="22"/>
          <w:szCs w:val="22"/>
        </w:rPr>
        <w:t>理事</w:t>
      </w:r>
      <w:r w:rsidR="00032787">
        <w:rPr>
          <w:rFonts w:asciiTheme="minorEastAsia" w:eastAsiaTheme="minorEastAsia" w:hAnsiTheme="minorEastAsia" w:hint="eastAsia"/>
          <w:color w:val="000000" w:themeColor="text1"/>
          <w:sz w:val="22"/>
          <w:szCs w:val="22"/>
        </w:rPr>
        <w:t>は</w:t>
      </w:r>
      <w:r w:rsidR="00480C26">
        <w:rPr>
          <w:rFonts w:asciiTheme="minorEastAsia" w:eastAsiaTheme="minorEastAsia" w:hAnsiTheme="minorEastAsia" w:hint="eastAsia"/>
          <w:color w:val="000000" w:themeColor="text1"/>
          <w:sz w:val="22"/>
          <w:szCs w:val="22"/>
        </w:rPr>
        <w:t>監事の選任に関する議案を評議員会に提出するには、監事の過半数の同意を得なければならない。</w:t>
      </w:r>
    </w:p>
    <w:p w14:paraId="7E70A28B" w14:textId="31425FE6" w:rsidR="00F71453" w:rsidRPr="00F82C88" w:rsidRDefault="00F71453" w:rsidP="00F71453">
      <w:pPr>
        <w:ind w:left="243"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２　監事は、</w:t>
      </w:r>
      <w:r w:rsidR="00480C26">
        <w:rPr>
          <w:rFonts w:asciiTheme="minorEastAsia" w:eastAsiaTheme="minorEastAsia" w:hAnsiTheme="minorEastAsia" w:hint="eastAsia"/>
          <w:color w:val="000000" w:themeColor="text1"/>
          <w:sz w:val="22"/>
          <w:szCs w:val="22"/>
        </w:rPr>
        <w:t>理事に対し、監事の選任を評議員会の目的とすること又は監事の選任に関する議案を評議員会に提出する</w:t>
      </w:r>
      <w:r w:rsidRPr="00F82C88">
        <w:rPr>
          <w:rFonts w:asciiTheme="minorEastAsia" w:eastAsiaTheme="minorEastAsia" w:hAnsiTheme="minorEastAsia" w:hint="eastAsia"/>
          <w:color w:val="000000" w:themeColor="text1"/>
          <w:sz w:val="22"/>
          <w:szCs w:val="22"/>
        </w:rPr>
        <w:t>こと</w:t>
      </w:r>
      <w:r w:rsidR="00480C26">
        <w:rPr>
          <w:rFonts w:asciiTheme="minorEastAsia" w:eastAsiaTheme="minorEastAsia" w:hAnsiTheme="minorEastAsia" w:hint="eastAsia"/>
          <w:color w:val="000000" w:themeColor="text1"/>
          <w:sz w:val="22"/>
          <w:szCs w:val="22"/>
        </w:rPr>
        <w:t>を請求すること</w:t>
      </w:r>
      <w:r w:rsidRPr="00F82C88">
        <w:rPr>
          <w:rFonts w:asciiTheme="minorEastAsia" w:eastAsiaTheme="minorEastAsia" w:hAnsiTheme="minorEastAsia" w:hint="eastAsia"/>
          <w:color w:val="000000" w:themeColor="text1"/>
          <w:sz w:val="22"/>
          <w:szCs w:val="22"/>
        </w:rPr>
        <w:t>ができる。</w:t>
      </w:r>
    </w:p>
    <w:p w14:paraId="4840775B" w14:textId="77777777" w:rsidR="00F71453" w:rsidRPr="00F82C88" w:rsidRDefault="00F71453" w:rsidP="00F71453">
      <w:pPr>
        <w:rPr>
          <w:rFonts w:asciiTheme="minorEastAsia" w:eastAsiaTheme="minorEastAsia" w:hAnsiTheme="minorEastAsia"/>
          <w:color w:val="000000" w:themeColor="text1"/>
          <w:sz w:val="22"/>
          <w:szCs w:val="22"/>
          <w:u w:val="single"/>
        </w:rPr>
      </w:pPr>
    </w:p>
    <w:p w14:paraId="6C2FC934" w14:textId="1870D560" w:rsidR="00F71453" w:rsidRPr="00F82C88" w:rsidRDefault="00F71453" w:rsidP="00083749">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sidR="00480C26">
        <w:rPr>
          <w:rFonts w:asciiTheme="minorEastAsia" w:eastAsiaTheme="minorEastAsia" w:hAnsiTheme="minorEastAsia" w:hint="eastAsia"/>
          <w:color w:val="000000" w:themeColor="text1"/>
          <w:sz w:val="22"/>
          <w:szCs w:val="22"/>
        </w:rPr>
        <w:t>調査及び差止め請求</w:t>
      </w:r>
      <w:r w:rsidRPr="00F82C88">
        <w:rPr>
          <w:rFonts w:asciiTheme="minorEastAsia" w:eastAsiaTheme="minorEastAsia" w:hAnsiTheme="minorEastAsia" w:hint="eastAsia"/>
          <w:color w:val="000000" w:themeColor="text1"/>
          <w:sz w:val="22"/>
          <w:szCs w:val="22"/>
        </w:rPr>
        <w:t>）</w:t>
      </w:r>
    </w:p>
    <w:p w14:paraId="027B6440" w14:textId="206C00C5" w:rsidR="00611343" w:rsidRPr="00F82C88" w:rsidRDefault="00F71453" w:rsidP="0070470C">
      <w:pPr>
        <w:pStyle w:val="a4"/>
        <w:ind w:left="243" w:hangingChars="100" w:hanging="243"/>
        <w:rPr>
          <w:rFonts w:asciiTheme="minorEastAsia" w:eastAsiaTheme="minorEastAsia" w:hAnsiTheme="minorEastAsia"/>
          <w:color w:val="000000" w:themeColor="text1"/>
          <w:szCs w:val="22"/>
        </w:rPr>
      </w:pPr>
      <w:r w:rsidRPr="00F82C88">
        <w:rPr>
          <w:rFonts w:asciiTheme="minorEastAsia" w:eastAsiaTheme="minorEastAsia" w:hAnsiTheme="minorEastAsia" w:hint="eastAsia"/>
          <w:color w:val="000000" w:themeColor="text1"/>
          <w:spacing w:val="0"/>
          <w:szCs w:val="22"/>
        </w:rPr>
        <w:t>第</w:t>
      </w:r>
      <w:r w:rsidR="00AD21C2">
        <w:rPr>
          <w:rFonts w:asciiTheme="minorEastAsia" w:eastAsiaTheme="minorEastAsia" w:hAnsiTheme="minorEastAsia" w:hint="eastAsia"/>
          <w:color w:val="000000" w:themeColor="text1"/>
          <w:spacing w:val="0"/>
          <w:szCs w:val="22"/>
        </w:rPr>
        <w:t>４９</w:t>
      </w:r>
      <w:r w:rsidRPr="00F82C88">
        <w:rPr>
          <w:rFonts w:asciiTheme="minorEastAsia" w:eastAsiaTheme="minorEastAsia" w:hAnsiTheme="minorEastAsia" w:hint="eastAsia"/>
          <w:color w:val="000000" w:themeColor="text1"/>
          <w:spacing w:val="0"/>
          <w:szCs w:val="22"/>
        </w:rPr>
        <w:t>条</w:t>
      </w:r>
      <w:r w:rsidRPr="00F82C88">
        <w:rPr>
          <w:rFonts w:asciiTheme="minorEastAsia" w:eastAsiaTheme="minorEastAsia" w:hAnsiTheme="minorEastAsia" w:hint="eastAsia"/>
          <w:color w:val="000000" w:themeColor="text1"/>
          <w:szCs w:val="22"/>
        </w:rPr>
        <w:t xml:space="preserve">　監事は、理事</w:t>
      </w:r>
      <w:r w:rsidR="00480C26">
        <w:rPr>
          <w:rFonts w:asciiTheme="minorEastAsia" w:eastAsiaTheme="minorEastAsia" w:hAnsiTheme="minorEastAsia" w:hint="eastAsia"/>
          <w:color w:val="000000" w:themeColor="text1"/>
          <w:szCs w:val="22"/>
        </w:rPr>
        <w:t>が評議員会に提出しようとする議案、書類等を調査するものとする。</w:t>
      </w:r>
      <w:r w:rsidR="00611343">
        <w:rPr>
          <w:rFonts w:asciiTheme="minorEastAsia" w:eastAsiaTheme="minorEastAsia" w:hAnsiTheme="minorEastAsia" w:hint="eastAsia"/>
          <w:color w:val="000000" w:themeColor="text1"/>
          <w:szCs w:val="22"/>
        </w:rPr>
        <w:t>この場合において、法令若しくは定款に違反し、又は著しく不当な事項があると認められるときは、その調査の結果を評議員会に報告しなければならない</w:t>
      </w:r>
    </w:p>
    <w:p w14:paraId="36344B47" w14:textId="13F0B696" w:rsidR="00E8700F" w:rsidRPr="00611343" w:rsidRDefault="00611343" w:rsidP="00032787">
      <w:pPr>
        <w:pStyle w:val="a4"/>
        <w:ind w:left="239" w:hangingChars="100" w:hanging="239"/>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２　監事は、理事が法人の目的の範囲外の行為</w:t>
      </w:r>
      <w:r w:rsidR="00032787">
        <w:rPr>
          <w:rFonts w:asciiTheme="minorEastAsia" w:eastAsiaTheme="minorEastAsia" w:hAnsiTheme="minorEastAsia" w:hint="eastAsia"/>
          <w:color w:val="000000" w:themeColor="text1"/>
          <w:szCs w:val="22"/>
        </w:rPr>
        <w:t>その他法令若しくは定款に違反</w:t>
      </w:r>
      <w:r>
        <w:rPr>
          <w:rFonts w:asciiTheme="minorEastAsia" w:eastAsiaTheme="minorEastAsia" w:hAnsiTheme="minorEastAsia" w:hint="eastAsia"/>
          <w:color w:val="000000" w:themeColor="text1"/>
          <w:szCs w:val="22"/>
        </w:rPr>
        <w:t>する</w:t>
      </w:r>
      <w:r w:rsidR="00032787">
        <w:rPr>
          <w:rFonts w:asciiTheme="minorEastAsia" w:eastAsiaTheme="minorEastAsia" w:hAnsiTheme="minorEastAsia" w:hint="eastAsia"/>
          <w:color w:val="000000" w:themeColor="text1"/>
          <w:szCs w:val="22"/>
        </w:rPr>
        <w:t>行為をし、又はこれらの行為をする</w:t>
      </w:r>
      <w:r w:rsidR="00763816">
        <w:rPr>
          <w:rFonts w:asciiTheme="minorEastAsia" w:eastAsiaTheme="minorEastAsia" w:hAnsiTheme="minorEastAsia" w:hint="eastAsia"/>
          <w:color w:val="000000" w:themeColor="text1"/>
          <w:szCs w:val="22"/>
        </w:rPr>
        <w:t>おそれがある場合において、当該行為によって法人に著しい損害が生じるおそれがあるときは、当該理事に対し、当該行為をやめることを請求することができる。</w:t>
      </w:r>
    </w:p>
    <w:p w14:paraId="5A65D883" w14:textId="77777777" w:rsidR="00480C26" w:rsidRDefault="00480C26" w:rsidP="00F71453">
      <w:pPr>
        <w:pStyle w:val="a4"/>
        <w:rPr>
          <w:rFonts w:asciiTheme="minorEastAsia" w:eastAsiaTheme="minorEastAsia" w:hAnsiTheme="minorEastAsia"/>
          <w:color w:val="000000" w:themeColor="text1"/>
          <w:szCs w:val="22"/>
        </w:rPr>
      </w:pPr>
    </w:p>
    <w:p w14:paraId="10301141" w14:textId="006ADE97" w:rsidR="00480C26" w:rsidRDefault="00611343" w:rsidP="00F71453">
      <w:pPr>
        <w:pStyle w:val="a4"/>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（理事会への報告）</w:t>
      </w:r>
    </w:p>
    <w:p w14:paraId="41D93BD4" w14:textId="6F060866" w:rsidR="00611343" w:rsidRPr="00F82C88" w:rsidRDefault="00611343" w:rsidP="00611343">
      <w:pPr>
        <w:pStyle w:val="a4"/>
        <w:ind w:left="239" w:hangingChars="100" w:hanging="239"/>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第</w:t>
      </w:r>
      <w:r w:rsidR="001D607E">
        <w:rPr>
          <w:rFonts w:asciiTheme="minorEastAsia" w:eastAsiaTheme="minorEastAsia" w:hAnsiTheme="minorEastAsia" w:hint="eastAsia"/>
          <w:color w:val="000000" w:themeColor="text1"/>
          <w:szCs w:val="22"/>
        </w:rPr>
        <w:t>５</w:t>
      </w:r>
      <w:r w:rsidR="00AD21C2">
        <w:rPr>
          <w:rFonts w:asciiTheme="minorEastAsia" w:eastAsiaTheme="minorEastAsia" w:hAnsiTheme="minorEastAsia" w:hint="eastAsia"/>
          <w:color w:val="000000" w:themeColor="text1"/>
          <w:szCs w:val="22"/>
        </w:rPr>
        <w:t>０</w:t>
      </w:r>
      <w:r>
        <w:rPr>
          <w:rFonts w:asciiTheme="minorEastAsia" w:eastAsiaTheme="minorEastAsia" w:hAnsiTheme="minorEastAsia" w:hint="eastAsia"/>
          <w:color w:val="000000" w:themeColor="text1"/>
          <w:szCs w:val="22"/>
        </w:rPr>
        <w:t>条　監事は、理事が不正の行為をし、若しくは当該行為をする</w:t>
      </w:r>
      <w:r w:rsidR="00763816">
        <w:rPr>
          <w:rFonts w:asciiTheme="minorEastAsia" w:eastAsiaTheme="minorEastAsia" w:hAnsiTheme="minorEastAsia" w:hint="eastAsia"/>
          <w:color w:val="000000" w:themeColor="text1"/>
          <w:szCs w:val="22"/>
        </w:rPr>
        <w:t>おそれがあると認めるとき、又は</w:t>
      </w:r>
      <w:r>
        <w:rPr>
          <w:rFonts w:asciiTheme="minorEastAsia" w:eastAsiaTheme="minorEastAsia" w:hAnsiTheme="minorEastAsia" w:hint="eastAsia"/>
          <w:color w:val="000000" w:themeColor="text1"/>
          <w:szCs w:val="22"/>
        </w:rPr>
        <w:t>法令若しくは定款に違反</w:t>
      </w:r>
      <w:r w:rsidR="00763816">
        <w:rPr>
          <w:rFonts w:asciiTheme="minorEastAsia" w:eastAsiaTheme="minorEastAsia" w:hAnsiTheme="minorEastAsia" w:hint="eastAsia"/>
          <w:color w:val="000000" w:themeColor="text1"/>
          <w:szCs w:val="22"/>
        </w:rPr>
        <w:t>する</w:t>
      </w:r>
      <w:r>
        <w:rPr>
          <w:rFonts w:asciiTheme="minorEastAsia" w:eastAsiaTheme="minorEastAsia" w:hAnsiTheme="minorEastAsia" w:hint="eastAsia"/>
          <w:color w:val="000000" w:themeColor="text1"/>
          <w:szCs w:val="22"/>
        </w:rPr>
        <w:t>事項</w:t>
      </w:r>
      <w:r w:rsidR="00763816">
        <w:rPr>
          <w:rFonts w:asciiTheme="minorEastAsia" w:eastAsiaTheme="minorEastAsia" w:hAnsiTheme="minorEastAsia" w:hint="eastAsia"/>
          <w:color w:val="000000" w:themeColor="text1"/>
          <w:szCs w:val="22"/>
        </w:rPr>
        <w:t>若しくは著しく不当な事実が</w:t>
      </w:r>
      <w:r>
        <w:rPr>
          <w:rFonts w:asciiTheme="minorEastAsia" w:eastAsiaTheme="minorEastAsia" w:hAnsiTheme="minorEastAsia" w:hint="eastAsia"/>
          <w:color w:val="000000" w:themeColor="text1"/>
          <w:szCs w:val="22"/>
        </w:rPr>
        <w:t>あると認めるときは、</w:t>
      </w:r>
      <w:r w:rsidR="00763816">
        <w:rPr>
          <w:rFonts w:asciiTheme="minorEastAsia" w:eastAsiaTheme="minorEastAsia" w:hAnsiTheme="minorEastAsia" w:hint="eastAsia"/>
          <w:color w:val="000000" w:themeColor="text1"/>
          <w:szCs w:val="22"/>
        </w:rPr>
        <w:t>遅滞なくその旨を理事会に</w:t>
      </w:r>
      <w:r>
        <w:rPr>
          <w:rFonts w:asciiTheme="minorEastAsia" w:eastAsiaTheme="minorEastAsia" w:hAnsiTheme="minorEastAsia" w:hint="eastAsia"/>
          <w:color w:val="000000" w:themeColor="text1"/>
          <w:szCs w:val="22"/>
        </w:rPr>
        <w:t>報告しなければならない</w:t>
      </w:r>
    </w:p>
    <w:p w14:paraId="527BF29E" w14:textId="77777777" w:rsidR="00061549" w:rsidRDefault="00061549" w:rsidP="00061549">
      <w:pPr>
        <w:pStyle w:val="a4"/>
        <w:ind w:firstLineChars="200" w:firstLine="477"/>
        <w:rPr>
          <w:rFonts w:asciiTheme="minorEastAsia" w:eastAsiaTheme="minorEastAsia" w:hAnsiTheme="minorEastAsia"/>
          <w:szCs w:val="22"/>
        </w:rPr>
      </w:pPr>
    </w:p>
    <w:p w14:paraId="78177535" w14:textId="77777777" w:rsidR="00061549" w:rsidRDefault="00061549" w:rsidP="00061549">
      <w:pPr>
        <w:pStyle w:val="a4"/>
        <w:ind w:firstLineChars="200" w:firstLine="477"/>
        <w:rPr>
          <w:rFonts w:asciiTheme="minorEastAsia" w:eastAsiaTheme="minorEastAsia" w:hAnsiTheme="minorEastAsia"/>
          <w:szCs w:val="22"/>
        </w:rPr>
      </w:pPr>
    </w:p>
    <w:p w14:paraId="509E0EDE" w14:textId="06B69E95" w:rsidR="00061549" w:rsidRPr="00F82C88" w:rsidRDefault="00061549" w:rsidP="00061549">
      <w:pPr>
        <w:pStyle w:val="a4"/>
        <w:ind w:firstLineChars="200" w:firstLine="477"/>
        <w:rPr>
          <w:rFonts w:asciiTheme="minorEastAsia" w:eastAsiaTheme="minorEastAsia" w:hAnsiTheme="minorEastAsia"/>
          <w:spacing w:val="0"/>
          <w:szCs w:val="22"/>
        </w:rPr>
      </w:pPr>
      <w:r w:rsidRPr="00F82C88">
        <w:rPr>
          <w:rFonts w:asciiTheme="minorEastAsia" w:eastAsiaTheme="minorEastAsia" w:hAnsiTheme="minorEastAsia" w:hint="eastAsia"/>
          <w:szCs w:val="22"/>
        </w:rPr>
        <w:t>第</w:t>
      </w:r>
      <w:r w:rsidR="00812245">
        <w:rPr>
          <w:rFonts w:asciiTheme="minorEastAsia" w:eastAsiaTheme="minorEastAsia" w:hAnsiTheme="minorEastAsia" w:hint="eastAsia"/>
          <w:szCs w:val="22"/>
        </w:rPr>
        <w:t>７</w:t>
      </w:r>
      <w:r w:rsidRPr="00F82C88">
        <w:rPr>
          <w:rFonts w:asciiTheme="minorEastAsia" w:eastAsiaTheme="minorEastAsia" w:hAnsiTheme="minorEastAsia" w:hint="eastAsia"/>
          <w:szCs w:val="22"/>
        </w:rPr>
        <w:t xml:space="preserve">章　　</w:t>
      </w:r>
      <w:r>
        <w:rPr>
          <w:rFonts w:asciiTheme="minorEastAsia" w:eastAsiaTheme="minorEastAsia" w:hAnsiTheme="minorEastAsia" w:hint="eastAsia"/>
          <w:szCs w:val="22"/>
        </w:rPr>
        <w:t>理事長等の職務権限</w:t>
      </w:r>
    </w:p>
    <w:p w14:paraId="5AAD45B8" w14:textId="77777777" w:rsidR="00061549" w:rsidRPr="00F82C88" w:rsidRDefault="00061549" w:rsidP="00061549">
      <w:pPr>
        <w:pStyle w:val="a4"/>
        <w:rPr>
          <w:rFonts w:asciiTheme="minorEastAsia" w:eastAsiaTheme="minorEastAsia" w:hAnsiTheme="minorEastAsia"/>
          <w:szCs w:val="22"/>
        </w:rPr>
      </w:pPr>
    </w:p>
    <w:p w14:paraId="44589356" w14:textId="7A79B4D6" w:rsidR="00061549" w:rsidRPr="00F82C88" w:rsidRDefault="00061549" w:rsidP="00061549">
      <w:pPr>
        <w:pStyle w:val="a4"/>
        <w:ind w:firstLineChars="100" w:firstLine="239"/>
        <w:rPr>
          <w:rFonts w:asciiTheme="minorEastAsia" w:eastAsiaTheme="minorEastAsia" w:hAnsiTheme="minorEastAsia"/>
          <w:spacing w:val="0"/>
          <w:szCs w:val="22"/>
        </w:rPr>
      </w:pPr>
      <w:r w:rsidRPr="00F82C88">
        <w:rPr>
          <w:rFonts w:asciiTheme="minorEastAsia" w:eastAsiaTheme="minorEastAsia" w:hAnsiTheme="minorEastAsia" w:hint="eastAsia"/>
          <w:szCs w:val="22"/>
        </w:rPr>
        <w:t>（</w:t>
      </w:r>
      <w:r>
        <w:rPr>
          <w:rFonts w:asciiTheme="minorEastAsia" w:eastAsiaTheme="minorEastAsia" w:hAnsiTheme="minorEastAsia" w:hint="eastAsia"/>
          <w:szCs w:val="22"/>
        </w:rPr>
        <w:t>理事長</w:t>
      </w:r>
      <w:r w:rsidR="005B2885">
        <w:rPr>
          <w:rFonts w:asciiTheme="minorEastAsia" w:eastAsiaTheme="minorEastAsia" w:hAnsiTheme="minorEastAsia" w:hint="eastAsia"/>
          <w:szCs w:val="22"/>
        </w:rPr>
        <w:t>等</w:t>
      </w:r>
      <w:r>
        <w:rPr>
          <w:rFonts w:asciiTheme="minorEastAsia" w:eastAsiaTheme="minorEastAsia" w:hAnsiTheme="minorEastAsia" w:hint="eastAsia"/>
          <w:szCs w:val="22"/>
        </w:rPr>
        <w:t>の専決事項</w:t>
      </w:r>
      <w:r w:rsidRPr="00F82C88">
        <w:rPr>
          <w:rFonts w:asciiTheme="minorEastAsia" w:eastAsiaTheme="minorEastAsia" w:hAnsiTheme="minorEastAsia" w:hint="eastAsia"/>
          <w:szCs w:val="22"/>
        </w:rPr>
        <w:t>）</w:t>
      </w:r>
    </w:p>
    <w:p w14:paraId="15192EE0" w14:textId="50888414" w:rsidR="00061549" w:rsidRDefault="00061549" w:rsidP="00061549">
      <w:pPr>
        <w:pStyle w:val="a4"/>
        <w:ind w:left="239" w:hangingChars="100" w:hanging="239"/>
        <w:rPr>
          <w:rFonts w:asciiTheme="minorEastAsia" w:eastAsiaTheme="minorEastAsia" w:hAnsiTheme="minorEastAsia"/>
          <w:color w:val="000000" w:themeColor="text1"/>
          <w:szCs w:val="22"/>
        </w:rPr>
      </w:pPr>
      <w:r w:rsidRPr="00F82C88">
        <w:rPr>
          <w:rFonts w:asciiTheme="minorEastAsia" w:eastAsiaTheme="minorEastAsia" w:hAnsiTheme="minorEastAsia" w:hint="eastAsia"/>
          <w:color w:val="000000" w:themeColor="text1"/>
          <w:szCs w:val="22"/>
        </w:rPr>
        <w:t>第</w:t>
      </w:r>
      <w:r w:rsidR="005B2885">
        <w:rPr>
          <w:rFonts w:asciiTheme="minorEastAsia" w:eastAsiaTheme="minorEastAsia" w:hAnsiTheme="minorEastAsia" w:hint="eastAsia"/>
          <w:color w:val="000000" w:themeColor="text1"/>
          <w:szCs w:val="22"/>
        </w:rPr>
        <w:t>５</w:t>
      </w:r>
      <w:r w:rsidR="00AD21C2">
        <w:rPr>
          <w:rFonts w:asciiTheme="minorEastAsia" w:eastAsiaTheme="minorEastAsia" w:hAnsiTheme="minorEastAsia" w:hint="eastAsia"/>
          <w:color w:val="000000" w:themeColor="text1"/>
          <w:szCs w:val="22"/>
        </w:rPr>
        <w:t>１</w:t>
      </w:r>
      <w:r w:rsidRPr="00F82C88">
        <w:rPr>
          <w:rFonts w:asciiTheme="minorEastAsia" w:eastAsiaTheme="minorEastAsia" w:hAnsiTheme="minorEastAsia" w:hint="eastAsia"/>
          <w:color w:val="000000" w:themeColor="text1"/>
          <w:szCs w:val="22"/>
        </w:rPr>
        <w:t xml:space="preserve">条　</w:t>
      </w:r>
      <w:r>
        <w:rPr>
          <w:rFonts w:asciiTheme="minorEastAsia" w:eastAsiaTheme="minorEastAsia" w:hAnsiTheme="minorEastAsia" w:hint="eastAsia"/>
          <w:color w:val="000000" w:themeColor="text1"/>
          <w:szCs w:val="22"/>
        </w:rPr>
        <w:t>定款第２４条に定める理事長</w:t>
      </w:r>
      <w:r w:rsidR="00E71191">
        <w:rPr>
          <w:rFonts w:asciiTheme="minorEastAsia" w:eastAsiaTheme="minorEastAsia" w:hAnsiTheme="minorEastAsia" w:hint="eastAsia"/>
          <w:color w:val="000000" w:themeColor="text1"/>
          <w:szCs w:val="22"/>
        </w:rPr>
        <w:t>等</w:t>
      </w:r>
      <w:r>
        <w:rPr>
          <w:rFonts w:asciiTheme="minorEastAsia" w:eastAsiaTheme="minorEastAsia" w:hAnsiTheme="minorEastAsia" w:hint="eastAsia"/>
          <w:color w:val="000000" w:themeColor="text1"/>
          <w:szCs w:val="22"/>
        </w:rPr>
        <w:t>の専決事項は、</w:t>
      </w:r>
      <w:r w:rsidRPr="00B10630">
        <w:rPr>
          <w:rFonts w:asciiTheme="minorEastAsia" w:eastAsiaTheme="minorEastAsia" w:hAnsiTheme="minorEastAsia" w:hint="eastAsia"/>
          <w:color w:val="000000" w:themeColor="text1"/>
          <w:szCs w:val="22"/>
        </w:rPr>
        <w:t>別表</w:t>
      </w:r>
      <w:r w:rsidRPr="00F82C88">
        <w:rPr>
          <w:rFonts w:asciiTheme="minorEastAsia" w:eastAsiaTheme="minorEastAsia" w:hAnsiTheme="minorEastAsia" w:hint="eastAsia"/>
          <w:color w:val="000000" w:themeColor="text1"/>
          <w:szCs w:val="22"/>
        </w:rPr>
        <w:t>に</w:t>
      </w:r>
      <w:r>
        <w:rPr>
          <w:rFonts w:asciiTheme="minorEastAsia" w:eastAsiaTheme="minorEastAsia" w:hAnsiTheme="minorEastAsia" w:hint="eastAsia"/>
          <w:color w:val="000000" w:themeColor="text1"/>
          <w:szCs w:val="22"/>
        </w:rPr>
        <w:t>記載するとおりとする。</w:t>
      </w:r>
    </w:p>
    <w:p w14:paraId="0227F8AF" w14:textId="61D8C01E" w:rsidR="00061549" w:rsidRPr="00E71191" w:rsidRDefault="005B2885" w:rsidP="00E71191">
      <w:pPr>
        <w:ind w:left="233" w:hangingChars="100" w:hanging="233"/>
        <w:rPr>
          <w:rFonts w:asciiTheme="minorEastAsia" w:eastAsiaTheme="minorEastAsia" w:hAnsiTheme="minorEastAsia"/>
          <w:color w:val="000000" w:themeColor="text1"/>
          <w:szCs w:val="22"/>
        </w:rPr>
      </w:pPr>
      <w:r w:rsidRPr="00E71191">
        <w:rPr>
          <w:rFonts w:asciiTheme="minorEastAsia" w:eastAsiaTheme="minorEastAsia" w:hAnsiTheme="minorEastAsia" w:hint="eastAsia"/>
          <w:color w:val="000000" w:themeColor="text1"/>
          <w:szCs w:val="22"/>
        </w:rPr>
        <w:t xml:space="preserve">２　</w:t>
      </w:r>
      <w:r w:rsidR="00E71191">
        <w:rPr>
          <w:rFonts w:asciiTheme="minorEastAsia" w:eastAsiaTheme="minorEastAsia" w:hAnsiTheme="minorEastAsia" w:hint="eastAsia"/>
          <w:color w:val="000000" w:themeColor="text1"/>
          <w:sz w:val="22"/>
          <w:szCs w:val="22"/>
        </w:rPr>
        <w:t>法人の組織に関する規程は別に定めるもの</w:t>
      </w:r>
      <w:r w:rsidR="00E71191">
        <w:rPr>
          <w:rFonts w:asciiTheme="minorEastAsia" w:eastAsiaTheme="minorEastAsia" w:hAnsiTheme="minorEastAsia" w:hint="eastAsia"/>
          <w:color w:val="000000" w:themeColor="text1"/>
          <w:szCs w:val="22"/>
        </w:rPr>
        <w:t>とする。</w:t>
      </w:r>
    </w:p>
    <w:p w14:paraId="0F38C1CF" w14:textId="534F276C" w:rsidR="00083749" w:rsidRDefault="00083749" w:rsidP="00F71453">
      <w:pPr>
        <w:pStyle w:val="a4"/>
        <w:rPr>
          <w:rFonts w:asciiTheme="minorEastAsia" w:eastAsiaTheme="minorEastAsia" w:hAnsiTheme="minorEastAsia"/>
          <w:color w:val="000000" w:themeColor="text1"/>
          <w:szCs w:val="22"/>
        </w:rPr>
      </w:pPr>
    </w:p>
    <w:p w14:paraId="6B17FC8F" w14:textId="77777777" w:rsidR="00E71191" w:rsidRPr="00E71191" w:rsidRDefault="00E71191" w:rsidP="00E71191">
      <w:pPr>
        <w:ind w:firstLineChars="100" w:firstLine="243"/>
        <w:rPr>
          <w:rFonts w:asciiTheme="minorEastAsia" w:eastAsiaTheme="minorEastAsia" w:hAnsiTheme="minorEastAsia"/>
          <w:color w:val="000000" w:themeColor="text1"/>
          <w:sz w:val="22"/>
          <w:szCs w:val="22"/>
        </w:rPr>
      </w:pPr>
      <w:r w:rsidRPr="00E71191">
        <w:rPr>
          <w:rFonts w:asciiTheme="minorEastAsia" w:eastAsiaTheme="minorEastAsia" w:hAnsiTheme="minorEastAsia" w:hint="eastAsia"/>
          <w:color w:val="000000" w:themeColor="text1"/>
          <w:sz w:val="22"/>
          <w:szCs w:val="22"/>
        </w:rPr>
        <w:t>（専決の報告）</w:t>
      </w:r>
    </w:p>
    <w:p w14:paraId="1240DFEE" w14:textId="32184BE2" w:rsidR="00E71191" w:rsidRPr="00E71191" w:rsidRDefault="00E71191" w:rsidP="00E71191">
      <w:pPr>
        <w:ind w:left="243" w:hangingChars="100" w:hanging="243"/>
        <w:rPr>
          <w:rFonts w:asciiTheme="minorEastAsia" w:eastAsiaTheme="minorEastAsia" w:hAnsiTheme="minorEastAsia"/>
          <w:color w:val="000000" w:themeColor="text1"/>
          <w:sz w:val="22"/>
          <w:szCs w:val="22"/>
        </w:rPr>
      </w:pPr>
      <w:r w:rsidRPr="00E71191">
        <w:rPr>
          <w:rFonts w:asciiTheme="minorEastAsia" w:eastAsiaTheme="minorEastAsia" w:hAnsiTheme="minorEastAsia" w:hint="eastAsia"/>
          <w:color w:val="000000" w:themeColor="text1"/>
          <w:kern w:val="0"/>
          <w:sz w:val="22"/>
          <w:szCs w:val="22"/>
        </w:rPr>
        <w:t>第</w:t>
      </w:r>
      <w:r>
        <w:rPr>
          <w:rFonts w:asciiTheme="minorEastAsia" w:eastAsiaTheme="minorEastAsia" w:hAnsiTheme="minorEastAsia" w:hint="eastAsia"/>
          <w:color w:val="000000" w:themeColor="text1"/>
          <w:kern w:val="0"/>
          <w:sz w:val="22"/>
          <w:szCs w:val="22"/>
        </w:rPr>
        <w:t>５</w:t>
      </w:r>
      <w:r w:rsidR="00AD21C2">
        <w:rPr>
          <w:rFonts w:asciiTheme="minorEastAsia" w:eastAsiaTheme="minorEastAsia" w:hAnsiTheme="minorEastAsia" w:hint="eastAsia"/>
          <w:color w:val="000000" w:themeColor="text1"/>
          <w:kern w:val="0"/>
          <w:sz w:val="22"/>
          <w:szCs w:val="22"/>
        </w:rPr>
        <w:t>２</w:t>
      </w:r>
      <w:r w:rsidRPr="00E71191">
        <w:rPr>
          <w:rFonts w:asciiTheme="minorEastAsia" w:eastAsiaTheme="minorEastAsia" w:hAnsiTheme="minorEastAsia" w:hint="eastAsia"/>
          <w:color w:val="000000" w:themeColor="text1"/>
          <w:kern w:val="0"/>
          <w:sz w:val="22"/>
          <w:szCs w:val="22"/>
        </w:rPr>
        <w:t>条</w:t>
      </w:r>
      <w:r w:rsidRPr="00E71191">
        <w:rPr>
          <w:rFonts w:asciiTheme="minorEastAsia" w:eastAsiaTheme="minorEastAsia" w:hAnsiTheme="minorEastAsia" w:hint="eastAsia"/>
          <w:color w:val="000000" w:themeColor="text1"/>
          <w:sz w:val="22"/>
          <w:szCs w:val="22"/>
        </w:rPr>
        <w:t xml:space="preserve">　第３</w:t>
      </w:r>
      <w:r>
        <w:rPr>
          <w:rFonts w:asciiTheme="minorEastAsia" w:eastAsiaTheme="minorEastAsia" w:hAnsiTheme="minorEastAsia" w:hint="eastAsia"/>
          <w:color w:val="000000" w:themeColor="text1"/>
          <w:sz w:val="22"/>
          <w:szCs w:val="22"/>
        </w:rPr>
        <w:t>４</w:t>
      </w:r>
      <w:r w:rsidRPr="00E71191">
        <w:rPr>
          <w:rFonts w:asciiTheme="minorEastAsia" w:eastAsiaTheme="minorEastAsia" w:hAnsiTheme="minorEastAsia" w:hint="eastAsia"/>
          <w:color w:val="000000" w:themeColor="text1"/>
          <w:sz w:val="22"/>
          <w:szCs w:val="22"/>
        </w:rPr>
        <w:t>条の規定のほか、理事長が専決を行った事項のうち、その内容が重要であると認められる事項については、</w:t>
      </w:r>
      <w:r w:rsidR="00A724A8">
        <w:rPr>
          <w:rFonts w:asciiTheme="minorEastAsia" w:eastAsiaTheme="minorEastAsia" w:hAnsiTheme="minorEastAsia" w:hint="eastAsia"/>
          <w:color w:val="000000" w:themeColor="text1"/>
          <w:sz w:val="22"/>
          <w:szCs w:val="22"/>
        </w:rPr>
        <w:t>理事長の自己の職務の執行の状況の報告の中で</w:t>
      </w:r>
      <w:r w:rsidRPr="00E71191">
        <w:rPr>
          <w:rFonts w:asciiTheme="minorEastAsia" w:eastAsiaTheme="minorEastAsia" w:hAnsiTheme="minorEastAsia" w:hint="eastAsia"/>
          <w:color w:val="000000" w:themeColor="text1"/>
          <w:sz w:val="22"/>
          <w:szCs w:val="22"/>
        </w:rPr>
        <w:t>理事会に報告しなければならない。</w:t>
      </w:r>
    </w:p>
    <w:p w14:paraId="20A54DEE" w14:textId="691062F4" w:rsidR="00153E98" w:rsidRPr="00E71191" w:rsidRDefault="00A724A8" w:rsidP="00153E98">
      <w:pPr>
        <w:ind w:left="243" w:hangingChars="100" w:hanging="243"/>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２　</w:t>
      </w:r>
      <w:r w:rsidR="00153E98">
        <w:rPr>
          <w:rFonts w:asciiTheme="minorEastAsia" w:eastAsiaTheme="minorEastAsia" w:hAnsiTheme="minorEastAsia" w:hint="eastAsia"/>
          <w:color w:val="000000" w:themeColor="text1"/>
          <w:sz w:val="22"/>
          <w:szCs w:val="22"/>
        </w:rPr>
        <w:t>総括施設長</w:t>
      </w:r>
      <w:r>
        <w:rPr>
          <w:rFonts w:asciiTheme="minorEastAsia" w:eastAsiaTheme="minorEastAsia" w:hAnsiTheme="minorEastAsia" w:hint="eastAsia"/>
          <w:color w:val="000000" w:themeColor="text1"/>
          <w:sz w:val="22"/>
          <w:szCs w:val="22"/>
        </w:rPr>
        <w:t>又は</w:t>
      </w:r>
      <w:r w:rsidR="00153E98" w:rsidRPr="00E71191">
        <w:rPr>
          <w:rFonts w:asciiTheme="minorEastAsia" w:eastAsiaTheme="minorEastAsia" w:hAnsiTheme="minorEastAsia" w:hint="eastAsia"/>
          <w:color w:val="000000" w:themeColor="text1"/>
          <w:sz w:val="22"/>
          <w:szCs w:val="22"/>
        </w:rPr>
        <w:t>施設長</w:t>
      </w:r>
      <w:r w:rsidR="00153E98">
        <w:rPr>
          <w:rFonts w:asciiTheme="minorEastAsia" w:eastAsiaTheme="minorEastAsia" w:hAnsiTheme="minorEastAsia" w:hint="eastAsia"/>
          <w:color w:val="000000" w:themeColor="text1"/>
          <w:sz w:val="22"/>
          <w:szCs w:val="22"/>
        </w:rPr>
        <w:t>等</w:t>
      </w:r>
      <w:r w:rsidR="00153E98" w:rsidRPr="00E71191">
        <w:rPr>
          <w:rFonts w:asciiTheme="minorEastAsia" w:eastAsiaTheme="minorEastAsia" w:hAnsiTheme="minorEastAsia" w:hint="eastAsia"/>
          <w:color w:val="000000" w:themeColor="text1"/>
          <w:sz w:val="22"/>
          <w:szCs w:val="22"/>
        </w:rPr>
        <w:t>が専決を行った事項のうち、その内容が重要であると認められる事項については、速やかに</w:t>
      </w:r>
      <w:r>
        <w:rPr>
          <w:rFonts w:asciiTheme="minorEastAsia" w:eastAsiaTheme="minorEastAsia" w:hAnsiTheme="minorEastAsia" w:hint="eastAsia"/>
          <w:color w:val="000000" w:themeColor="text1"/>
          <w:sz w:val="22"/>
          <w:szCs w:val="22"/>
        </w:rPr>
        <w:t>理事長</w:t>
      </w:r>
      <w:r w:rsidR="00153E98" w:rsidRPr="00E71191">
        <w:rPr>
          <w:rFonts w:asciiTheme="minorEastAsia" w:eastAsiaTheme="minorEastAsia" w:hAnsiTheme="minorEastAsia" w:hint="eastAsia"/>
          <w:color w:val="000000" w:themeColor="text1"/>
          <w:sz w:val="22"/>
          <w:szCs w:val="22"/>
        </w:rPr>
        <w:t>に報告しなければならない。</w:t>
      </w:r>
    </w:p>
    <w:p w14:paraId="00AB6DDE" w14:textId="77777777" w:rsidR="00153E98" w:rsidRPr="00A724A8" w:rsidRDefault="00153E98" w:rsidP="00153E98">
      <w:pPr>
        <w:pStyle w:val="a4"/>
        <w:rPr>
          <w:rFonts w:asciiTheme="minorEastAsia" w:eastAsiaTheme="minorEastAsia" w:hAnsiTheme="minorEastAsia"/>
          <w:color w:val="000000" w:themeColor="text1"/>
          <w:szCs w:val="22"/>
        </w:rPr>
      </w:pPr>
    </w:p>
    <w:p w14:paraId="1EA842FD" w14:textId="77777777" w:rsidR="00E71191" w:rsidRPr="00153E98" w:rsidRDefault="00E71191" w:rsidP="00F71453">
      <w:pPr>
        <w:pStyle w:val="a4"/>
        <w:rPr>
          <w:rFonts w:asciiTheme="minorEastAsia" w:eastAsiaTheme="minorEastAsia" w:hAnsiTheme="minorEastAsia"/>
          <w:color w:val="000000" w:themeColor="text1"/>
          <w:szCs w:val="22"/>
        </w:rPr>
      </w:pPr>
    </w:p>
    <w:p w14:paraId="0F6FC9FD" w14:textId="3BF92C41" w:rsidR="0081256C" w:rsidRPr="00F82C88" w:rsidRDefault="00C821DD" w:rsidP="00083749">
      <w:pPr>
        <w:pStyle w:val="a4"/>
        <w:jc w:val="left"/>
        <w:rPr>
          <w:rFonts w:asciiTheme="minorEastAsia" w:eastAsiaTheme="minorEastAsia" w:hAnsiTheme="minorEastAsia"/>
          <w:spacing w:val="0"/>
          <w:szCs w:val="22"/>
        </w:rPr>
      </w:pPr>
      <w:r w:rsidRPr="00F82C88">
        <w:rPr>
          <w:rFonts w:asciiTheme="minorEastAsia" w:eastAsiaTheme="minorEastAsia" w:hAnsiTheme="minorEastAsia" w:hint="eastAsia"/>
          <w:szCs w:val="22"/>
        </w:rPr>
        <w:t xml:space="preserve">　　</w:t>
      </w:r>
      <w:r w:rsidR="0081256C" w:rsidRPr="00F82C88">
        <w:rPr>
          <w:rFonts w:asciiTheme="minorEastAsia" w:eastAsiaTheme="minorEastAsia" w:hAnsiTheme="minorEastAsia" w:hint="eastAsia"/>
          <w:szCs w:val="22"/>
        </w:rPr>
        <w:t>第</w:t>
      </w:r>
      <w:r w:rsidR="00812245">
        <w:rPr>
          <w:rFonts w:asciiTheme="minorEastAsia" w:eastAsiaTheme="minorEastAsia" w:hAnsiTheme="minorEastAsia" w:hint="eastAsia"/>
          <w:szCs w:val="22"/>
        </w:rPr>
        <w:t>８</w:t>
      </w:r>
      <w:r w:rsidR="0081256C" w:rsidRPr="00F82C88">
        <w:rPr>
          <w:rFonts w:asciiTheme="minorEastAsia" w:eastAsiaTheme="minorEastAsia" w:hAnsiTheme="minorEastAsia" w:hint="eastAsia"/>
          <w:szCs w:val="22"/>
        </w:rPr>
        <w:t xml:space="preserve">章　　</w:t>
      </w:r>
      <w:r w:rsidR="00763816">
        <w:rPr>
          <w:rFonts w:asciiTheme="minorEastAsia" w:eastAsiaTheme="minorEastAsia" w:hAnsiTheme="minorEastAsia" w:hint="eastAsia"/>
          <w:szCs w:val="22"/>
        </w:rPr>
        <w:t>その他</w:t>
      </w:r>
    </w:p>
    <w:p w14:paraId="4EA4B3B2" w14:textId="77777777" w:rsidR="00E34A85" w:rsidRPr="00F82C88" w:rsidRDefault="00E34A85" w:rsidP="00F71453">
      <w:pPr>
        <w:rPr>
          <w:rFonts w:asciiTheme="minorEastAsia" w:eastAsiaTheme="minorEastAsia" w:hAnsiTheme="minorEastAsia"/>
          <w:color w:val="000000" w:themeColor="text1"/>
          <w:sz w:val="22"/>
          <w:szCs w:val="22"/>
        </w:rPr>
      </w:pPr>
    </w:p>
    <w:p w14:paraId="1F8E83C4" w14:textId="639D1771" w:rsidR="00F71453" w:rsidRPr="00F82C88" w:rsidRDefault="00F71453" w:rsidP="00083749">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sidR="00763816">
        <w:rPr>
          <w:rFonts w:asciiTheme="minorEastAsia" w:eastAsiaTheme="minorEastAsia" w:hAnsiTheme="minorEastAsia" w:hint="eastAsia"/>
          <w:color w:val="000000" w:themeColor="text1"/>
          <w:sz w:val="22"/>
          <w:szCs w:val="22"/>
        </w:rPr>
        <w:t>秘密の保持</w:t>
      </w:r>
      <w:r w:rsidRPr="00F82C88">
        <w:rPr>
          <w:rFonts w:asciiTheme="minorEastAsia" w:eastAsiaTheme="minorEastAsia" w:hAnsiTheme="minorEastAsia" w:hint="eastAsia"/>
          <w:color w:val="000000" w:themeColor="text1"/>
          <w:sz w:val="22"/>
          <w:szCs w:val="22"/>
        </w:rPr>
        <w:t>）</w:t>
      </w:r>
    </w:p>
    <w:p w14:paraId="3961B059" w14:textId="22B43983" w:rsidR="00F71453" w:rsidRPr="00F82C88" w:rsidRDefault="00F71453" w:rsidP="00E34A85">
      <w:pPr>
        <w:ind w:left="243" w:hangingChars="100" w:hanging="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kern w:val="0"/>
          <w:sz w:val="22"/>
          <w:szCs w:val="22"/>
        </w:rPr>
        <w:t>第</w:t>
      </w:r>
      <w:r w:rsidR="00E71191">
        <w:rPr>
          <w:rFonts w:asciiTheme="minorEastAsia" w:eastAsiaTheme="minorEastAsia" w:hAnsiTheme="minorEastAsia" w:hint="eastAsia"/>
          <w:color w:val="000000" w:themeColor="text1"/>
          <w:kern w:val="0"/>
          <w:sz w:val="22"/>
          <w:szCs w:val="22"/>
        </w:rPr>
        <w:t>５</w:t>
      </w:r>
      <w:r w:rsidR="00AD21C2">
        <w:rPr>
          <w:rFonts w:asciiTheme="minorEastAsia" w:eastAsiaTheme="minorEastAsia" w:hAnsiTheme="minorEastAsia" w:hint="eastAsia"/>
          <w:color w:val="000000" w:themeColor="text1"/>
          <w:kern w:val="0"/>
          <w:sz w:val="22"/>
          <w:szCs w:val="22"/>
        </w:rPr>
        <w:t>３</w:t>
      </w:r>
      <w:r w:rsidRPr="00F82C88">
        <w:rPr>
          <w:rFonts w:asciiTheme="minorEastAsia" w:eastAsiaTheme="minorEastAsia" w:hAnsiTheme="minorEastAsia" w:hint="eastAsia"/>
          <w:color w:val="000000" w:themeColor="text1"/>
          <w:kern w:val="0"/>
          <w:sz w:val="22"/>
          <w:szCs w:val="22"/>
        </w:rPr>
        <w:t>条</w:t>
      </w:r>
      <w:r w:rsidRPr="00F82C88">
        <w:rPr>
          <w:rFonts w:asciiTheme="minorEastAsia" w:eastAsiaTheme="minorEastAsia" w:hAnsiTheme="minorEastAsia" w:hint="eastAsia"/>
          <w:color w:val="000000" w:themeColor="text1"/>
          <w:sz w:val="22"/>
          <w:szCs w:val="22"/>
        </w:rPr>
        <w:t xml:space="preserve">　</w:t>
      </w:r>
      <w:r w:rsidR="00763816">
        <w:rPr>
          <w:rFonts w:asciiTheme="minorEastAsia" w:eastAsiaTheme="minorEastAsia" w:hAnsiTheme="minorEastAsia" w:hint="eastAsia"/>
          <w:color w:val="000000" w:themeColor="text1"/>
          <w:sz w:val="22"/>
          <w:szCs w:val="22"/>
        </w:rPr>
        <w:t>法人</w:t>
      </w:r>
      <w:r w:rsidR="00B84B33">
        <w:rPr>
          <w:rFonts w:asciiTheme="minorEastAsia" w:eastAsiaTheme="minorEastAsia" w:hAnsiTheme="minorEastAsia" w:hint="eastAsia"/>
          <w:color w:val="000000" w:themeColor="text1"/>
          <w:sz w:val="22"/>
          <w:szCs w:val="22"/>
        </w:rPr>
        <w:t>の</w:t>
      </w:r>
      <w:r w:rsidR="00763816">
        <w:rPr>
          <w:rFonts w:asciiTheme="minorEastAsia" w:eastAsiaTheme="minorEastAsia" w:hAnsiTheme="minorEastAsia" w:hint="eastAsia"/>
          <w:color w:val="000000" w:themeColor="text1"/>
          <w:sz w:val="22"/>
          <w:szCs w:val="22"/>
        </w:rPr>
        <w:t>評議員選任・解任委員会の委員、</w:t>
      </w:r>
      <w:r w:rsidR="00B84B33">
        <w:rPr>
          <w:rFonts w:asciiTheme="minorEastAsia" w:eastAsiaTheme="minorEastAsia" w:hAnsiTheme="minorEastAsia" w:hint="eastAsia"/>
          <w:color w:val="000000" w:themeColor="text1"/>
          <w:sz w:val="22"/>
          <w:szCs w:val="22"/>
        </w:rPr>
        <w:t>評議員</w:t>
      </w:r>
      <w:r w:rsidRPr="00F82C88">
        <w:rPr>
          <w:rFonts w:asciiTheme="minorEastAsia" w:eastAsiaTheme="minorEastAsia" w:hAnsiTheme="minorEastAsia" w:hint="eastAsia"/>
          <w:color w:val="000000" w:themeColor="text1"/>
          <w:sz w:val="22"/>
          <w:szCs w:val="22"/>
        </w:rPr>
        <w:t>、役員</w:t>
      </w:r>
      <w:r w:rsidR="00FE7FAF">
        <w:rPr>
          <w:rFonts w:asciiTheme="minorEastAsia" w:eastAsiaTheme="minorEastAsia" w:hAnsiTheme="minorEastAsia" w:hint="eastAsia"/>
          <w:color w:val="000000" w:themeColor="text1"/>
          <w:sz w:val="22"/>
          <w:szCs w:val="22"/>
        </w:rPr>
        <w:t>（以下「</w:t>
      </w:r>
      <w:r w:rsidR="00B84B33">
        <w:rPr>
          <w:rFonts w:asciiTheme="minorEastAsia" w:eastAsiaTheme="minorEastAsia" w:hAnsiTheme="minorEastAsia" w:hint="eastAsia"/>
          <w:color w:val="000000" w:themeColor="text1"/>
          <w:sz w:val="22"/>
          <w:szCs w:val="22"/>
        </w:rPr>
        <w:t>役員</w:t>
      </w:r>
      <w:r w:rsidR="00FE7FAF">
        <w:rPr>
          <w:rFonts w:asciiTheme="minorEastAsia" w:eastAsiaTheme="minorEastAsia" w:hAnsiTheme="minorEastAsia" w:hint="eastAsia"/>
          <w:color w:val="000000" w:themeColor="text1"/>
          <w:sz w:val="22"/>
          <w:szCs w:val="22"/>
        </w:rPr>
        <w:t>等」という。）及び役員等</w:t>
      </w:r>
      <w:r w:rsidR="00B84B33">
        <w:rPr>
          <w:rFonts w:asciiTheme="minorEastAsia" w:eastAsiaTheme="minorEastAsia" w:hAnsiTheme="minorEastAsia" w:hint="eastAsia"/>
          <w:color w:val="000000" w:themeColor="text1"/>
          <w:sz w:val="22"/>
          <w:szCs w:val="22"/>
        </w:rPr>
        <w:t>であった者は、業務上</w:t>
      </w:r>
      <w:r w:rsidR="00FE7FAF">
        <w:rPr>
          <w:rFonts w:asciiTheme="minorEastAsia" w:eastAsiaTheme="minorEastAsia" w:hAnsiTheme="minorEastAsia" w:hint="eastAsia"/>
          <w:color w:val="000000" w:themeColor="text1"/>
          <w:sz w:val="22"/>
          <w:szCs w:val="22"/>
        </w:rPr>
        <w:t>知り得た情報の内容を第三者に漏洩し、又は不当な目的のために利用してはならない。</w:t>
      </w:r>
    </w:p>
    <w:p w14:paraId="6F057755" w14:textId="77777777" w:rsidR="00E34A85" w:rsidRPr="00F82C88" w:rsidRDefault="00E34A85" w:rsidP="00F71453">
      <w:pPr>
        <w:rPr>
          <w:rFonts w:asciiTheme="minorEastAsia" w:eastAsiaTheme="minorEastAsia" w:hAnsiTheme="minorEastAsia"/>
          <w:color w:val="000000" w:themeColor="text1"/>
          <w:sz w:val="22"/>
          <w:szCs w:val="22"/>
          <w:u w:val="single"/>
        </w:rPr>
      </w:pPr>
    </w:p>
    <w:p w14:paraId="1DF62E10" w14:textId="71A44839" w:rsidR="00B84B33" w:rsidRPr="00F82C88" w:rsidRDefault="00B84B33" w:rsidP="00B84B33">
      <w:pPr>
        <w:ind w:firstLineChars="100" w:firstLine="243"/>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改正</w:t>
      </w:r>
      <w:r w:rsidRPr="00F82C88">
        <w:rPr>
          <w:rFonts w:asciiTheme="minorEastAsia" w:eastAsiaTheme="minorEastAsia" w:hAnsiTheme="minorEastAsia" w:hint="eastAsia"/>
          <w:color w:val="000000" w:themeColor="text1"/>
          <w:sz w:val="22"/>
          <w:szCs w:val="22"/>
        </w:rPr>
        <w:t>）</w:t>
      </w:r>
    </w:p>
    <w:p w14:paraId="688F2EEE" w14:textId="181E930C" w:rsidR="00B84B33" w:rsidRDefault="00B84B33" w:rsidP="00B84B33">
      <w:pPr>
        <w:pStyle w:val="a4"/>
        <w:rPr>
          <w:rFonts w:asciiTheme="minorEastAsia" w:eastAsiaTheme="minorEastAsia" w:hAnsiTheme="minorEastAsia"/>
          <w:color w:val="000000" w:themeColor="text1"/>
          <w:szCs w:val="22"/>
        </w:rPr>
      </w:pPr>
      <w:r w:rsidRPr="00F82C88">
        <w:rPr>
          <w:rFonts w:asciiTheme="minorEastAsia" w:eastAsiaTheme="minorEastAsia" w:hAnsiTheme="minorEastAsia" w:hint="eastAsia"/>
          <w:color w:val="000000" w:themeColor="text1"/>
          <w:szCs w:val="22"/>
        </w:rPr>
        <w:t>第</w:t>
      </w:r>
      <w:r w:rsidR="00E71191">
        <w:rPr>
          <w:rFonts w:asciiTheme="minorEastAsia" w:eastAsiaTheme="minorEastAsia" w:hAnsiTheme="minorEastAsia" w:hint="eastAsia"/>
          <w:color w:val="000000" w:themeColor="text1"/>
          <w:szCs w:val="22"/>
        </w:rPr>
        <w:t>５</w:t>
      </w:r>
      <w:r w:rsidR="00AD21C2">
        <w:rPr>
          <w:rFonts w:asciiTheme="minorEastAsia" w:eastAsiaTheme="minorEastAsia" w:hAnsiTheme="minorEastAsia" w:hint="eastAsia"/>
          <w:color w:val="000000" w:themeColor="text1"/>
          <w:szCs w:val="22"/>
        </w:rPr>
        <w:t>４</w:t>
      </w:r>
      <w:r w:rsidRPr="00F82C88">
        <w:rPr>
          <w:rFonts w:asciiTheme="minorEastAsia" w:eastAsiaTheme="minorEastAsia" w:hAnsiTheme="minorEastAsia" w:hint="eastAsia"/>
          <w:color w:val="000000" w:themeColor="text1"/>
          <w:szCs w:val="22"/>
        </w:rPr>
        <w:t xml:space="preserve">条　</w:t>
      </w:r>
      <w:r>
        <w:rPr>
          <w:rFonts w:asciiTheme="minorEastAsia" w:eastAsiaTheme="minorEastAsia" w:hAnsiTheme="minorEastAsia" w:hint="eastAsia"/>
          <w:color w:val="000000" w:themeColor="text1"/>
          <w:szCs w:val="22"/>
        </w:rPr>
        <w:t>この細則を改正しようとするときは、理事会の決議を得なければ</w:t>
      </w:r>
      <w:r w:rsidR="00FE7FAF">
        <w:rPr>
          <w:rFonts w:asciiTheme="minorEastAsia" w:eastAsiaTheme="minorEastAsia" w:hAnsiTheme="minorEastAsia" w:hint="eastAsia"/>
          <w:color w:val="000000" w:themeColor="text1"/>
          <w:szCs w:val="22"/>
        </w:rPr>
        <w:t>ならない。</w:t>
      </w:r>
    </w:p>
    <w:p w14:paraId="15B93D45" w14:textId="77777777" w:rsidR="00E8700F" w:rsidRPr="00F82C88" w:rsidRDefault="00E8700F" w:rsidP="0081256C">
      <w:pPr>
        <w:pStyle w:val="a4"/>
        <w:rPr>
          <w:rFonts w:asciiTheme="minorEastAsia" w:eastAsiaTheme="minorEastAsia" w:hAnsiTheme="minorEastAsia"/>
          <w:spacing w:val="-1"/>
          <w:szCs w:val="22"/>
        </w:rPr>
      </w:pPr>
    </w:p>
    <w:p w14:paraId="7E703FA4" w14:textId="77777777" w:rsidR="00964245" w:rsidRPr="00F82C88" w:rsidRDefault="00964245" w:rsidP="00964245">
      <w:pPr>
        <w:ind w:firstLineChars="200" w:firstLine="485"/>
        <w:rPr>
          <w:rFonts w:asciiTheme="minorEastAsia" w:eastAsiaTheme="minorEastAsia" w:hAnsiTheme="minorEastAsia"/>
          <w:color w:val="000000" w:themeColor="text1"/>
          <w:sz w:val="22"/>
          <w:szCs w:val="22"/>
        </w:rPr>
      </w:pPr>
    </w:p>
    <w:p w14:paraId="253EAC05" w14:textId="77777777" w:rsidR="0081256C" w:rsidRPr="00F82C88" w:rsidRDefault="0081256C" w:rsidP="0081256C">
      <w:pPr>
        <w:pStyle w:val="a4"/>
        <w:rPr>
          <w:rFonts w:asciiTheme="minorEastAsia" w:eastAsiaTheme="minorEastAsia" w:hAnsiTheme="minorEastAsia"/>
          <w:spacing w:val="0"/>
          <w:szCs w:val="22"/>
        </w:rPr>
      </w:pPr>
      <w:r w:rsidRPr="00F82C88">
        <w:rPr>
          <w:rFonts w:asciiTheme="minorEastAsia" w:eastAsiaTheme="minorEastAsia" w:hAnsiTheme="minorEastAsia" w:hint="eastAsia"/>
          <w:szCs w:val="22"/>
        </w:rPr>
        <w:t xml:space="preserve">　　　附　　則</w:t>
      </w:r>
    </w:p>
    <w:p w14:paraId="705A0ADD" w14:textId="77777777" w:rsidR="0081256C" w:rsidRPr="00F82C88" w:rsidRDefault="0081256C" w:rsidP="0081256C">
      <w:pPr>
        <w:pStyle w:val="a4"/>
        <w:rPr>
          <w:rFonts w:asciiTheme="minorEastAsia" w:eastAsiaTheme="minorEastAsia" w:hAnsiTheme="minorEastAsia"/>
          <w:szCs w:val="22"/>
        </w:rPr>
      </w:pPr>
      <w:r w:rsidRPr="00F82C88">
        <w:rPr>
          <w:rFonts w:asciiTheme="minorEastAsia" w:eastAsiaTheme="minorEastAsia" w:hAnsiTheme="minorEastAsia" w:hint="eastAsia"/>
          <w:szCs w:val="22"/>
        </w:rPr>
        <w:t xml:space="preserve">　この細則は、平成</w:t>
      </w:r>
      <w:r w:rsidR="008411DC" w:rsidRPr="00F82C88">
        <w:rPr>
          <w:rFonts w:asciiTheme="minorEastAsia" w:eastAsiaTheme="minorEastAsia" w:hAnsiTheme="minorEastAsia" w:hint="eastAsia"/>
          <w:szCs w:val="22"/>
        </w:rPr>
        <w:t>２４</w:t>
      </w:r>
      <w:r w:rsidRPr="00F82C88">
        <w:rPr>
          <w:rFonts w:asciiTheme="minorEastAsia" w:eastAsiaTheme="minorEastAsia" w:hAnsiTheme="minorEastAsia" w:hint="eastAsia"/>
          <w:szCs w:val="22"/>
        </w:rPr>
        <w:t>年</w:t>
      </w:r>
      <w:r w:rsidR="008411DC" w:rsidRPr="00F82C88">
        <w:rPr>
          <w:rFonts w:asciiTheme="minorEastAsia" w:eastAsiaTheme="minorEastAsia" w:hAnsiTheme="minorEastAsia" w:hint="eastAsia"/>
          <w:szCs w:val="22"/>
        </w:rPr>
        <w:t>４</w:t>
      </w:r>
      <w:r w:rsidRPr="00F82C88">
        <w:rPr>
          <w:rFonts w:asciiTheme="minorEastAsia" w:eastAsiaTheme="minorEastAsia" w:hAnsiTheme="minorEastAsia" w:hint="eastAsia"/>
          <w:szCs w:val="22"/>
        </w:rPr>
        <w:t>月</w:t>
      </w:r>
      <w:r w:rsidR="008411DC" w:rsidRPr="00F82C88">
        <w:rPr>
          <w:rFonts w:asciiTheme="minorEastAsia" w:eastAsiaTheme="minorEastAsia" w:hAnsiTheme="minorEastAsia" w:hint="eastAsia"/>
          <w:szCs w:val="22"/>
        </w:rPr>
        <w:t>１</w:t>
      </w:r>
      <w:r w:rsidRPr="00F82C88">
        <w:rPr>
          <w:rFonts w:asciiTheme="minorEastAsia" w:eastAsiaTheme="minorEastAsia" w:hAnsiTheme="minorEastAsia" w:hint="eastAsia"/>
          <w:szCs w:val="22"/>
        </w:rPr>
        <w:t>日から施行する。</w:t>
      </w:r>
    </w:p>
    <w:p w14:paraId="495FB253" w14:textId="77777777" w:rsidR="00724980" w:rsidRPr="00F82C88" w:rsidRDefault="00724980" w:rsidP="0081256C">
      <w:pPr>
        <w:pStyle w:val="a4"/>
        <w:rPr>
          <w:rFonts w:asciiTheme="minorEastAsia" w:eastAsiaTheme="minorEastAsia" w:hAnsiTheme="minorEastAsia"/>
          <w:szCs w:val="22"/>
        </w:rPr>
      </w:pPr>
    </w:p>
    <w:p w14:paraId="774905AC" w14:textId="77777777" w:rsidR="00724980" w:rsidRPr="00F82C88" w:rsidRDefault="00724980" w:rsidP="00724980">
      <w:pPr>
        <w:pStyle w:val="a4"/>
        <w:rPr>
          <w:rFonts w:asciiTheme="minorEastAsia" w:eastAsiaTheme="minorEastAsia" w:hAnsiTheme="minorEastAsia"/>
          <w:spacing w:val="0"/>
          <w:szCs w:val="22"/>
        </w:rPr>
      </w:pPr>
      <w:r w:rsidRPr="00F82C88">
        <w:rPr>
          <w:rFonts w:asciiTheme="minorEastAsia" w:eastAsiaTheme="minorEastAsia" w:hAnsiTheme="minorEastAsia" w:hint="eastAsia"/>
          <w:szCs w:val="22"/>
        </w:rPr>
        <w:t xml:space="preserve">　　　附　　則</w:t>
      </w:r>
      <w:r w:rsidR="008411DC" w:rsidRPr="00F82C88">
        <w:rPr>
          <w:rFonts w:asciiTheme="minorEastAsia" w:eastAsiaTheme="minorEastAsia" w:hAnsiTheme="minorEastAsia" w:hint="eastAsia"/>
          <w:szCs w:val="22"/>
        </w:rPr>
        <w:t>（平成２９年１月２５日）</w:t>
      </w:r>
    </w:p>
    <w:p w14:paraId="476B8A6D" w14:textId="77777777" w:rsidR="00724980" w:rsidRPr="00F82C88" w:rsidRDefault="00724980" w:rsidP="00724980">
      <w:pPr>
        <w:pStyle w:val="a4"/>
        <w:rPr>
          <w:rFonts w:asciiTheme="minorEastAsia" w:eastAsiaTheme="minorEastAsia" w:hAnsiTheme="minorEastAsia"/>
          <w:szCs w:val="22"/>
        </w:rPr>
      </w:pPr>
      <w:r w:rsidRPr="00F82C88">
        <w:rPr>
          <w:rFonts w:asciiTheme="minorEastAsia" w:eastAsiaTheme="minorEastAsia" w:hAnsiTheme="minorEastAsia" w:hint="eastAsia"/>
          <w:szCs w:val="22"/>
        </w:rPr>
        <w:t xml:space="preserve">　この細則は、平成</w:t>
      </w:r>
      <w:r w:rsidR="008411DC" w:rsidRPr="00F82C88">
        <w:rPr>
          <w:rFonts w:asciiTheme="minorEastAsia" w:eastAsiaTheme="minorEastAsia" w:hAnsiTheme="minorEastAsia" w:hint="eastAsia"/>
          <w:szCs w:val="22"/>
        </w:rPr>
        <w:t>２９</w:t>
      </w:r>
      <w:r w:rsidRPr="00F82C88">
        <w:rPr>
          <w:rFonts w:asciiTheme="minorEastAsia" w:eastAsiaTheme="minorEastAsia" w:hAnsiTheme="minorEastAsia" w:hint="eastAsia"/>
          <w:szCs w:val="22"/>
        </w:rPr>
        <w:t>年</w:t>
      </w:r>
      <w:r w:rsidR="008411DC" w:rsidRPr="00F82C88">
        <w:rPr>
          <w:rFonts w:asciiTheme="minorEastAsia" w:eastAsiaTheme="minorEastAsia" w:hAnsiTheme="minorEastAsia" w:hint="eastAsia"/>
          <w:szCs w:val="22"/>
        </w:rPr>
        <w:t>４</w:t>
      </w:r>
      <w:r w:rsidRPr="00F82C88">
        <w:rPr>
          <w:rFonts w:asciiTheme="minorEastAsia" w:eastAsiaTheme="minorEastAsia" w:hAnsiTheme="minorEastAsia" w:hint="eastAsia"/>
          <w:szCs w:val="22"/>
        </w:rPr>
        <w:t>月</w:t>
      </w:r>
      <w:r w:rsidR="008411DC" w:rsidRPr="00F82C88">
        <w:rPr>
          <w:rFonts w:asciiTheme="minorEastAsia" w:eastAsiaTheme="minorEastAsia" w:hAnsiTheme="minorEastAsia" w:hint="eastAsia"/>
          <w:szCs w:val="22"/>
        </w:rPr>
        <w:t>１</w:t>
      </w:r>
      <w:r w:rsidRPr="00F82C88">
        <w:rPr>
          <w:rFonts w:asciiTheme="minorEastAsia" w:eastAsiaTheme="minorEastAsia" w:hAnsiTheme="minorEastAsia" w:hint="eastAsia"/>
          <w:szCs w:val="22"/>
        </w:rPr>
        <w:t>日から施行する。</w:t>
      </w:r>
    </w:p>
    <w:p w14:paraId="03AA43A7" w14:textId="77777777" w:rsidR="00E34A85" w:rsidRPr="00F82C88" w:rsidRDefault="00E34A85" w:rsidP="00724980">
      <w:pPr>
        <w:pStyle w:val="a4"/>
        <w:rPr>
          <w:rFonts w:asciiTheme="minorEastAsia" w:eastAsiaTheme="minorEastAsia" w:hAnsiTheme="minorEastAsia"/>
          <w:szCs w:val="22"/>
        </w:rPr>
      </w:pPr>
    </w:p>
    <w:p w14:paraId="35F21F28" w14:textId="77777777" w:rsidR="00E34A85" w:rsidRPr="00F82C88" w:rsidRDefault="00E34A85" w:rsidP="00E34A85">
      <w:pPr>
        <w:pStyle w:val="a4"/>
        <w:rPr>
          <w:rFonts w:asciiTheme="minorEastAsia" w:eastAsiaTheme="minorEastAsia" w:hAnsiTheme="minorEastAsia"/>
          <w:spacing w:val="0"/>
          <w:szCs w:val="22"/>
        </w:rPr>
      </w:pPr>
      <w:r w:rsidRPr="00F82C88">
        <w:rPr>
          <w:rFonts w:asciiTheme="minorEastAsia" w:eastAsiaTheme="minorEastAsia" w:hAnsiTheme="minorEastAsia" w:hint="eastAsia"/>
          <w:szCs w:val="22"/>
        </w:rPr>
        <w:t xml:space="preserve">　　　附　　則（平成３１年３月２０日）</w:t>
      </w:r>
    </w:p>
    <w:p w14:paraId="24A211EE" w14:textId="77777777" w:rsidR="00E34A85" w:rsidRPr="00F82C88" w:rsidRDefault="00E34A85" w:rsidP="00724980">
      <w:pPr>
        <w:pStyle w:val="a4"/>
        <w:rPr>
          <w:rFonts w:asciiTheme="minorEastAsia" w:eastAsiaTheme="minorEastAsia" w:hAnsiTheme="minorEastAsia"/>
          <w:szCs w:val="22"/>
        </w:rPr>
      </w:pPr>
      <w:r w:rsidRPr="00F82C88">
        <w:rPr>
          <w:rFonts w:asciiTheme="minorEastAsia" w:eastAsiaTheme="minorEastAsia" w:hAnsiTheme="minorEastAsia" w:hint="eastAsia"/>
          <w:szCs w:val="22"/>
        </w:rPr>
        <w:t xml:space="preserve">　この細則は、平成３１年４月１日から施行する。</w:t>
      </w:r>
    </w:p>
    <w:p w14:paraId="7896AD7A" w14:textId="77777777" w:rsidR="00B81B70" w:rsidRPr="00F82C88" w:rsidRDefault="00B81B70">
      <w:pPr>
        <w:widowControl/>
        <w:jc w:val="left"/>
        <w:rPr>
          <w:rFonts w:asciiTheme="minorEastAsia" w:eastAsiaTheme="minorEastAsia" w:hAnsiTheme="minorEastAsia"/>
          <w:color w:val="000000" w:themeColor="text1"/>
          <w:sz w:val="22"/>
          <w:szCs w:val="22"/>
        </w:rPr>
      </w:pPr>
    </w:p>
    <w:p w14:paraId="478A0F3D" w14:textId="77777777" w:rsidR="00B81B70" w:rsidRPr="00F82C88" w:rsidRDefault="00B81B70" w:rsidP="00B81B70">
      <w:pPr>
        <w:pStyle w:val="a4"/>
        <w:rPr>
          <w:rFonts w:asciiTheme="minorEastAsia" w:eastAsiaTheme="minorEastAsia" w:hAnsiTheme="minorEastAsia"/>
          <w:spacing w:val="0"/>
          <w:szCs w:val="22"/>
        </w:rPr>
      </w:pPr>
      <w:r w:rsidRPr="00F82C88">
        <w:rPr>
          <w:rFonts w:asciiTheme="minorEastAsia" w:eastAsiaTheme="minorEastAsia" w:hAnsiTheme="minorEastAsia" w:hint="eastAsia"/>
          <w:szCs w:val="22"/>
        </w:rPr>
        <w:t xml:space="preserve">　　　附　　則（令和元年５月２９日）</w:t>
      </w:r>
    </w:p>
    <w:p w14:paraId="71824108" w14:textId="77777777" w:rsidR="00B2595E" w:rsidRDefault="00B81B70" w:rsidP="00E71191">
      <w:pPr>
        <w:pStyle w:val="a4"/>
        <w:rPr>
          <w:rFonts w:asciiTheme="minorEastAsia" w:eastAsiaTheme="minorEastAsia" w:hAnsiTheme="minorEastAsia"/>
          <w:szCs w:val="22"/>
        </w:rPr>
      </w:pPr>
      <w:r w:rsidRPr="00F82C88">
        <w:rPr>
          <w:rFonts w:asciiTheme="minorEastAsia" w:eastAsiaTheme="minorEastAsia" w:hAnsiTheme="minorEastAsia" w:hint="eastAsia"/>
          <w:szCs w:val="22"/>
        </w:rPr>
        <w:t xml:space="preserve">　この細則は、令和元年６月１日から施行する。</w:t>
      </w:r>
      <w:r w:rsidR="00E71191" w:rsidRPr="00F82C88">
        <w:rPr>
          <w:rFonts w:asciiTheme="minorEastAsia" w:eastAsiaTheme="minorEastAsia" w:hAnsiTheme="minorEastAsia" w:hint="eastAsia"/>
          <w:szCs w:val="22"/>
        </w:rPr>
        <w:t xml:space="preserve">　　</w:t>
      </w:r>
    </w:p>
    <w:p w14:paraId="5304F43B" w14:textId="77777777" w:rsidR="00B2595E" w:rsidRDefault="00B2595E" w:rsidP="00E71191">
      <w:pPr>
        <w:pStyle w:val="a4"/>
        <w:rPr>
          <w:rFonts w:asciiTheme="minorEastAsia" w:eastAsiaTheme="minorEastAsia" w:hAnsiTheme="minorEastAsia"/>
          <w:szCs w:val="22"/>
        </w:rPr>
      </w:pPr>
    </w:p>
    <w:p w14:paraId="0FD31457" w14:textId="6296BDB6" w:rsidR="00E71191" w:rsidRPr="00F82C88" w:rsidRDefault="00E71191" w:rsidP="00B2595E">
      <w:pPr>
        <w:pStyle w:val="a4"/>
        <w:ind w:firstLineChars="200" w:firstLine="477"/>
        <w:rPr>
          <w:rFonts w:asciiTheme="minorEastAsia" w:eastAsiaTheme="minorEastAsia" w:hAnsiTheme="minorEastAsia"/>
          <w:spacing w:val="0"/>
          <w:szCs w:val="22"/>
        </w:rPr>
      </w:pPr>
      <w:r w:rsidRPr="00F82C88">
        <w:rPr>
          <w:rFonts w:asciiTheme="minorEastAsia" w:eastAsiaTheme="minorEastAsia" w:hAnsiTheme="minorEastAsia" w:hint="eastAsia"/>
          <w:szCs w:val="22"/>
        </w:rPr>
        <w:t xml:space="preserve">　附　　則（令和</w:t>
      </w:r>
      <w:r w:rsidR="00B2595E">
        <w:rPr>
          <w:rFonts w:asciiTheme="minorEastAsia" w:eastAsiaTheme="minorEastAsia" w:hAnsiTheme="minorEastAsia" w:hint="eastAsia"/>
          <w:szCs w:val="22"/>
        </w:rPr>
        <w:t>２</w:t>
      </w:r>
      <w:r w:rsidRPr="00F82C88">
        <w:rPr>
          <w:rFonts w:asciiTheme="minorEastAsia" w:eastAsiaTheme="minorEastAsia" w:hAnsiTheme="minorEastAsia" w:hint="eastAsia"/>
          <w:szCs w:val="22"/>
        </w:rPr>
        <w:t>年</w:t>
      </w:r>
      <w:r w:rsidR="0034754B">
        <w:rPr>
          <w:rFonts w:asciiTheme="minorEastAsia" w:eastAsiaTheme="minorEastAsia" w:hAnsiTheme="minorEastAsia" w:hint="eastAsia"/>
          <w:szCs w:val="22"/>
        </w:rPr>
        <w:t>６</w:t>
      </w:r>
      <w:r w:rsidRPr="00F82C88">
        <w:rPr>
          <w:rFonts w:asciiTheme="minorEastAsia" w:eastAsiaTheme="minorEastAsia" w:hAnsiTheme="minorEastAsia" w:hint="eastAsia"/>
          <w:szCs w:val="22"/>
        </w:rPr>
        <w:t>月</w:t>
      </w:r>
      <w:r w:rsidR="00871355">
        <w:rPr>
          <w:rFonts w:asciiTheme="minorEastAsia" w:eastAsiaTheme="minorEastAsia" w:hAnsiTheme="minorEastAsia" w:hint="eastAsia"/>
          <w:szCs w:val="22"/>
        </w:rPr>
        <w:t>３</w:t>
      </w:r>
      <w:r w:rsidRPr="00F82C88">
        <w:rPr>
          <w:rFonts w:asciiTheme="minorEastAsia" w:eastAsiaTheme="minorEastAsia" w:hAnsiTheme="minorEastAsia" w:hint="eastAsia"/>
          <w:szCs w:val="22"/>
        </w:rPr>
        <w:t>日）</w:t>
      </w:r>
    </w:p>
    <w:p w14:paraId="2FC00A73" w14:textId="479007E0" w:rsidR="00E71191" w:rsidRPr="00F82C88" w:rsidRDefault="00E71191" w:rsidP="00F8420C">
      <w:pPr>
        <w:pStyle w:val="a4"/>
        <w:rPr>
          <w:rFonts w:asciiTheme="minorEastAsia" w:eastAsiaTheme="minorEastAsia" w:hAnsiTheme="minorEastAsia"/>
          <w:szCs w:val="22"/>
        </w:rPr>
      </w:pPr>
      <w:r w:rsidRPr="00F82C88">
        <w:rPr>
          <w:rFonts w:asciiTheme="minorEastAsia" w:eastAsiaTheme="minorEastAsia" w:hAnsiTheme="minorEastAsia" w:hint="eastAsia"/>
          <w:szCs w:val="22"/>
        </w:rPr>
        <w:t xml:space="preserve">　この細則は、</w:t>
      </w:r>
      <w:r w:rsidR="00462EF0">
        <w:rPr>
          <w:rFonts w:asciiTheme="minorEastAsia" w:eastAsiaTheme="minorEastAsia" w:hAnsiTheme="minorEastAsia" w:hint="eastAsia"/>
          <w:szCs w:val="22"/>
        </w:rPr>
        <w:t>理事会の決議の日</w:t>
      </w:r>
      <w:r w:rsidRPr="00F82C88">
        <w:rPr>
          <w:rFonts w:asciiTheme="minorEastAsia" w:eastAsiaTheme="minorEastAsia" w:hAnsiTheme="minorEastAsia" w:hint="eastAsia"/>
          <w:szCs w:val="22"/>
        </w:rPr>
        <w:t>から施行する。</w:t>
      </w:r>
      <w:r w:rsidR="00462EF0">
        <w:rPr>
          <w:rFonts w:asciiTheme="minorEastAsia" w:eastAsiaTheme="minorEastAsia" w:hAnsiTheme="minorEastAsia" w:hint="eastAsia"/>
          <w:szCs w:val="22"/>
        </w:rPr>
        <w:t>なお、この細則の改正前における</w:t>
      </w:r>
      <w:r w:rsidR="00F8420C">
        <w:rPr>
          <w:rFonts w:asciiTheme="minorEastAsia" w:eastAsiaTheme="minorEastAsia" w:hAnsiTheme="minorEastAsia" w:hint="eastAsia"/>
          <w:szCs w:val="22"/>
        </w:rPr>
        <w:t>各規定は</w:t>
      </w:r>
      <w:r w:rsidR="00462EF0">
        <w:rPr>
          <w:rFonts w:asciiTheme="minorEastAsia" w:eastAsiaTheme="minorEastAsia" w:hAnsiTheme="minorEastAsia" w:hint="eastAsia"/>
          <w:szCs w:val="22"/>
        </w:rPr>
        <w:t>従前</w:t>
      </w:r>
      <w:r w:rsidR="00F8420C">
        <w:rPr>
          <w:rFonts w:asciiTheme="minorEastAsia" w:eastAsiaTheme="minorEastAsia" w:hAnsiTheme="minorEastAsia" w:hint="eastAsia"/>
          <w:szCs w:val="22"/>
        </w:rPr>
        <w:t>の例に従うものとする。</w:t>
      </w:r>
    </w:p>
    <w:p w14:paraId="01E8BFA3" w14:textId="755DA422" w:rsidR="00E34A85" w:rsidRPr="00E71191" w:rsidRDefault="00E34A85">
      <w:pPr>
        <w:widowControl/>
        <w:jc w:val="left"/>
        <w:rPr>
          <w:rFonts w:asciiTheme="minorEastAsia" w:eastAsiaTheme="minorEastAsia" w:hAnsiTheme="minorEastAsia"/>
          <w:color w:val="000000" w:themeColor="text1"/>
          <w:sz w:val="22"/>
          <w:szCs w:val="22"/>
        </w:rPr>
      </w:pPr>
    </w:p>
    <w:p w14:paraId="26357A9C" w14:textId="210675E7" w:rsidR="00D25B4C" w:rsidRPr="00F82C88" w:rsidRDefault="00D25B4C" w:rsidP="00D25B4C">
      <w:pPr>
        <w:pStyle w:val="a4"/>
        <w:ind w:firstLineChars="200" w:firstLine="477"/>
        <w:rPr>
          <w:rFonts w:asciiTheme="minorEastAsia" w:eastAsiaTheme="minorEastAsia" w:hAnsiTheme="minorEastAsia"/>
          <w:spacing w:val="0"/>
          <w:szCs w:val="22"/>
        </w:rPr>
      </w:pPr>
      <w:r w:rsidRPr="00F82C88">
        <w:rPr>
          <w:rFonts w:asciiTheme="minorEastAsia" w:eastAsiaTheme="minorEastAsia" w:hAnsiTheme="minorEastAsia" w:hint="eastAsia"/>
          <w:szCs w:val="22"/>
        </w:rPr>
        <w:t xml:space="preserve">　附　　則（令和</w:t>
      </w:r>
      <w:r>
        <w:rPr>
          <w:rFonts w:asciiTheme="minorEastAsia" w:eastAsiaTheme="minorEastAsia" w:hAnsiTheme="minorEastAsia" w:hint="eastAsia"/>
          <w:szCs w:val="22"/>
        </w:rPr>
        <w:t>３</w:t>
      </w:r>
      <w:r w:rsidRPr="00F82C88">
        <w:rPr>
          <w:rFonts w:asciiTheme="minorEastAsia" w:eastAsiaTheme="minorEastAsia" w:hAnsiTheme="minorEastAsia" w:hint="eastAsia"/>
          <w:szCs w:val="22"/>
        </w:rPr>
        <w:t>年</w:t>
      </w:r>
      <w:r>
        <w:rPr>
          <w:rFonts w:asciiTheme="minorEastAsia" w:eastAsiaTheme="minorEastAsia" w:hAnsiTheme="minorEastAsia" w:hint="eastAsia"/>
          <w:szCs w:val="22"/>
        </w:rPr>
        <w:t>３</w:t>
      </w:r>
      <w:r w:rsidRPr="00F82C88">
        <w:rPr>
          <w:rFonts w:asciiTheme="minorEastAsia" w:eastAsiaTheme="minorEastAsia" w:hAnsiTheme="minorEastAsia" w:hint="eastAsia"/>
          <w:szCs w:val="22"/>
        </w:rPr>
        <w:t>月</w:t>
      </w:r>
      <w:r>
        <w:rPr>
          <w:rFonts w:asciiTheme="minorEastAsia" w:eastAsiaTheme="minorEastAsia" w:hAnsiTheme="minorEastAsia" w:hint="eastAsia"/>
          <w:szCs w:val="22"/>
        </w:rPr>
        <w:t>１６</w:t>
      </w:r>
      <w:r w:rsidRPr="00F82C88">
        <w:rPr>
          <w:rFonts w:asciiTheme="minorEastAsia" w:eastAsiaTheme="minorEastAsia" w:hAnsiTheme="minorEastAsia" w:hint="eastAsia"/>
          <w:szCs w:val="22"/>
        </w:rPr>
        <w:t>日）</w:t>
      </w:r>
    </w:p>
    <w:p w14:paraId="6CAD7C19" w14:textId="344B76FC" w:rsidR="00D25B4C" w:rsidRDefault="00D25B4C" w:rsidP="00D25B4C">
      <w:pPr>
        <w:pStyle w:val="a4"/>
        <w:rPr>
          <w:rFonts w:asciiTheme="minorEastAsia" w:eastAsiaTheme="minorEastAsia" w:hAnsiTheme="minorEastAsia"/>
          <w:szCs w:val="22"/>
        </w:rPr>
      </w:pPr>
      <w:r w:rsidRPr="00F82C88">
        <w:rPr>
          <w:rFonts w:asciiTheme="minorEastAsia" w:eastAsiaTheme="minorEastAsia" w:hAnsiTheme="minorEastAsia" w:hint="eastAsia"/>
          <w:szCs w:val="22"/>
        </w:rPr>
        <w:t xml:space="preserve">　この細則は、令和</w:t>
      </w:r>
      <w:r>
        <w:rPr>
          <w:rFonts w:asciiTheme="minorEastAsia" w:eastAsiaTheme="minorEastAsia" w:hAnsiTheme="minorEastAsia" w:hint="eastAsia"/>
          <w:szCs w:val="22"/>
        </w:rPr>
        <w:t>３</w:t>
      </w:r>
      <w:r w:rsidRPr="00F82C88">
        <w:rPr>
          <w:rFonts w:asciiTheme="minorEastAsia" w:eastAsiaTheme="minorEastAsia" w:hAnsiTheme="minorEastAsia" w:hint="eastAsia"/>
          <w:szCs w:val="22"/>
        </w:rPr>
        <w:t>年</w:t>
      </w:r>
      <w:r>
        <w:rPr>
          <w:rFonts w:asciiTheme="minorEastAsia" w:eastAsiaTheme="minorEastAsia" w:hAnsiTheme="minorEastAsia" w:hint="eastAsia"/>
          <w:szCs w:val="22"/>
        </w:rPr>
        <w:t>４</w:t>
      </w:r>
      <w:r w:rsidRPr="00F82C88">
        <w:rPr>
          <w:rFonts w:asciiTheme="minorEastAsia" w:eastAsiaTheme="minorEastAsia" w:hAnsiTheme="minorEastAsia" w:hint="eastAsia"/>
          <w:szCs w:val="22"/>
        </w:rPr>
        <w:t>月１日から施行する。</w:t>
      </w:r>
    </w:p>
    <w:p w14:paraId="30C57F55" w14:textId="77777777" w:rsidR="007D5AA1" w:rsidRDefault="007D5AA1" w:rsidP="00D25B4C">
      <w:pPr>
        <w:pStyle w:val="a4"/>
        <w:rPr>
          <w:rFonts w:asciiTheme="minorEastAsia" w:eastAsiaTheme="minorEastAsia" w:hAnsiTheme="minorEastAsia"/>
          <w:szCs w:val="22"/>
        </w:rPr>
      </w:pPr>
    </w:p>
    <w:p w14:paraId="16BA457D" w14:textId="3358EC76" w:rsidR="007D5AA1" w:rsidRPr="00F82C88" w:rsidRDefault="007D5AA1" w:rsidP="007D5AA1">
      <w:pPr>
        <w:pStyle w:val="a4"/>
        <w:ind w:firstLineChars="200" w:firstLine="477"/>
        <w:rPr>
          <w:rFonts w:asciiTheme="minorEastAsia" w:eastAsiaTheme="minorEastAsia" w:hAnsiTheme="minorEastAsia"/>
          <w:spacing w:val="0"/>
          <w:szCs w:val="22"/>
        </w:rPr>
      </w:pPr>
      <w:r w:rsidRPr="00F82C88">
        <w:rPr>
          <w:rFonts w:asciiTheme="minorEastAsia" w:eastAsiaTheme="minorEastAsia" w:hAnsiTheme="minorEastAsia" w:hint="eastAsia"/>
          <w:szCs w:val="22"/>
        </w:rPr>
        <w:t xml:space="preserve">　附　　則（令和</w:t>
      </w:r>
      <w:r>
        <w:rPr>
          <w:rFonts w:asciiTheme="minorEastAsia" w:eastAsiaTheme="minorEastAsia" w:hAnsiTheme="minorEastAsia" w:hint="eastAsia"/>
          <w:szCs w:val="22"/>
        </w:rPr>
        <w:t>４</w:t>
      </w:r>
      <w:r w:rsidRPr="00F82C88">
        <w:rPr>
          <w:rFonts w:asciiTheme="minorEastAsia" w:eastAsiaTheme="minorEastAsia" w:hAnsiTheme="minorEastAsia" w:hint="eastAsia"/>
          <w:szCs w:val="22"/>
        </w:rPr>
        <w:t>年</w:t>
      </w:r>
      <w:r>
        <w:rPr>
          <w:rFonts w:asciiTheme="minorEastAsia" w:eastAsiaTheme="minorEastAsia" w:hAnsiTheme="minorEastAsia" w:hint="eastAsia"/>
          <w:szCs w:val="22"/>
        </w:rPr>
        <w:t>３</w:t>
      </w:r>
      <w:r w:rsidRPr="00F82C88">
        <w:rPr>
          <w:rFonts w:asciiTheme="minorEastAsia" w:eastAsiaTheme="minorEastAsia" w:hAnsiTheme="minorEastAsia" w:hint="eastAsia"/>
          <w:szCs w:val="22"/>
        </w:rPr>
        <w:t>月</w:t>
      </w:r>
      <w:r>
        <w:rPr>
          <w:rFonts w:asciiTheme="minorEastAsia" w:eastAsiaTheme="minorEastAsia" w:hAnsiTheme="minorEastAsia" w:hint="eastAsia"/>
          <w:szCs w:val="22"/>
        </w:rPr>
        <w:t>１６</w:t>
      </w:r>
      <w:r w:rsidRPr="00F82C88">
        <w:rPr>
          <w:rFonts w:asciiTheme="minorEastAsia" w:eastAsiaTheme="minorEastAsia" w:hAnsiTheme="minorEastAsia" w:hint="eastAsia"/>
          <w:szCs w:val="22"/>
        </w:rPr>
        <w:t>日）</w:t>
      </w:r>
    </w:p>
    <w:p w14:paraId="03089385" w14:textId="07A7EF00" w:rsidR="007D5AA1" w:rsidRPr="00F82C88" w:rsidRDefault="007D5AA1" w:rsidP="007D5AA1">
      <w:pPr>
        <w:pStyle w:val="a4"/>
        <w:rPr>
          <w:rFonts w:asciiTheme="minorEastAsia" w:eastAsiaTheme="minorEastAsia" w:hAnsiTheme="minorEastAsia"/>
          <w:szCs w:val="22"/>
        </w:rPr>
      </w:pPr>
      <w:r w:rsidRPr="00F82C88">
        <w:rPr>
          <w:rFonts w:asciiTheme="minorEastAsia" w:eastAsiaTheme="minorEastAsia" w:hAnsiTheme="minorEastAsia" w:hint="eastAsia"/>
          <w:szCs w:val="22"/>
        </w:rPr>
        <w:t xml:space="preserve">　この細則は、令和</w:t>
      </w:r>
      <w:r>
        <w:rPr>
          <w:rFonts w:asciiTheme="minorEastAsia" w:eastAsiaTheme="minorEastAsia" w:hAnsiTheme="minorEastAsia" w:hint="eastAsia"/>
          <w:szCs w:val="22"/>
        </w:rPr>
        <w:t>４</w:t>
      </w:r>
      <w:r w:rsidRPr="00F82C88">
        <w:rPr>
          <w:rFonts w:asciiTheme="minorEastAsia" w:eastAsiaTheme="minorEastAsia" w:hAnsiTheme="minorEastAsia" w:hint="eastAsia"/>
          <w:szCs w:val="22"/>
        </w:rPr>
        <w:t>年</w:t>
      </w:r>
      <w:r>
        <w:rPr>
          <w:rFonts w:asciiTheme="minorEastAsia" w:eastAsiaTheme="minorEastAsia" w:hAnsiTheme="minorEastAsia" w:hint="eastAsia"/>
          <w:szCs w:val="22"/>
        </w:rPr>
        <w:t>４</w:t>
      </w:r>
      <w:r w:rsidRPr="00F82C88">
        <w:rPr>
          <w:rFonts w:asciiTheme="minorEastAsia" w:eastAsiaTheme="minorEastAsia" w:hAnsiTheme="minorEastAsia" w:hint="eastAsia"/>
          <w:szCs w:val="22"/>
        </w:rPr>
        <w:t>月１日から施行する。</w:t>
      </w:r>
    </w:p>
    <w:p w14:paraId="1D2AD8FD" w14:textId="77777777" w:rsidR="00E71191" w:rsidRPr="007D5AA1" w:rsidRDefault="00E71191">
      <w:pPr>
        <w:widowControl/>
        <w:jc w:val="left"/>
        <w:rPr>
          <w:rFonts w:asciiTheme="minorEastAsia" w:eastAsiaTheme="minorEastAsia" w:hAnsiTheme="minorEastAsia"/>
          <w:color w:val="000000" w:themeColor="text1"/>
          <w:sz w:val="22"/>
          <w:szCs w:val="22"/>
        </w:rPr>
      </w:pPr>
    </w:p>
    <w:p w14:paraId="5D75F194" w14:textId="77777777" w:rsidR="00B2595E" w:rsidRDefault="00B2595E">
      <w:pPr>
        <w:widowControl/>
        <w:jc w:val="left"/>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br w:type="page"/>
      </w:r>
    </w:p>
    <w:p w14:paraId="590C8BA2" w14:textId="23FAE1F9" w:rsidR="000034DA" w:rsidRPr="00F82C88" w:rsidRDefault="000034DA" w:rsidP="000034DA">
      <w:pPr>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＜別表＞</w:t>
      </w:r>
    </w:p>
    <w:p w14:paraId="5155A144" w14:textId="77777777" w:rsidR="000034DA" w:rsidRPr="00F82C88" w:rsidRDefault="000034DA" w:rsidP="000034DA">
      <w:pPr>
        <w:rPr>
          <w:rFonts w:asciiTheme="minorEastAsia" w:eastAsiaTheme="minorEastAsia" w:hAnsiTheme="minorEastAsia"/>
          <w:color w:val="000000" w:themeColor="text1"/>
          <w:sz w:val="22"/>
          <w:szCs w:val="22"/>
        </w:rPr>
      </w:pPr>
    </w:p>
    <w:p w14:paraId="5D188F42" w14:textId="77777777" w:rsidR="000034DA" w:rsidRPr="00F82C88" w:rsidRDefault="000034DA" w:rsidP="000034DA">
      <w:pPr>
        <w:rPr>
          <w:rFonts w:asciiTheme="minorEastAsia" w:eastAsiaTheme="minorEastAsia" w:hAnsiTheme="minorEastAsia"/>
          <w:color w:val="000000" w:themeColor="text1"/>
          <w:sz w:val="22"/>
          <w:szCs w:val="22"/>
        </w:rPr>
      </w:pPr>
      <w:r w:rsidRPr="00F82C88">
        <w:rPr>
          <w:rFonts w:asciiTheme="minorEastAsia" w:eastAsiaTheme="minorEastAsia" w:hAnsiTheme="minorEastAsia" w:hint="eastAsia"/>
          <w:color w:val="000000" w:themeColor="text1"/>
          <w:sz w:val="22"/>
          <w:szCs w:val="22"/>
        </w:rPr>
        <w:t>Ⅰ　理事長専決事項</w:t>
      </w:r>
    </w:p>
    <w:p w14:paraId="123CC3DA" w14:textId="77777777" w:rsidR="000034DA" w:rsidRPr="000034DA" w:rsidRDefault="000034DA" w:rsidP="000034DA">
      <w:pPr>
        <w:ind w:left="243" w:hangingChars="100" w:hanging="243"/>
        <w:rPr>
          <w:rFonts w:ascii="ＭＳ 明朝" w:hAnsi="ＭＳ 明朝"/>
          <w:color w:val="000000" w:themeColor="text1"/>
          <w:sz w:val="22"/>
          <w:szCs w:val="22"/>
        </w:rPr>
      </w:pPr>
    </w:p>
    <w:p w14:paraId="403232C0" w14:textId="77777777" w:rsidR="000034DA" w:rsidRPr="000034DA" w:rsidRDefault="000034DA" w:rsidP="000034DA">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１　「施設長の任免その他重要な人事」を除く職員（臨時職員を除く。）の任免に関すること</w:t>
      </w:r>
    </w:p>
    <w:p w14:paraId="60D1BE33" w14:textId="77777777" w:rsidR="000034DA" w:rsidRPr="000034DA" w:rsidRDefault="000034DA" w:rsidP="000034DA">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２　債権の免除・効力の変更のうち、当該処分が法人に有利であると認められるもの、その他やむを得ない特別の理由があると認められるもの</w:t>
      </w:r>
    </w:p>
    <w:p w14:paraId="697A8B2F" w14:textId="77777777" w:rsidR="000034DA" w:rsidRPr="000034DA" w:rsidRDefault="000034DA" w:rsidP="000034DA">
      <w:pPr>
        <w:ind w:leftChars="100" w:left="233" w:firstLineChars="100" w:firstLine="243"/>
        <w:rPr>
          <w:rFonts w:ascii="ＭＳ 明朝" w:hAnsi="ＭＳ 明朝"/>
          <w:color w:val="000000" w:themeColor="text1"/>
          <w:sz w:val="22"/>
          <w:szCs w:val="22"/>
        </w:rPr>
      </w:pPr>
      <w:r w:rsidRPr="000034DA">
        <w:rPr>
          <w:rFonts w:ascii="ＭＳ 明朝" w:hAnsi="ＭＳ 明朝" w:hint="eastAsia"/>
          <w:color w:val="000000" w:themeColor="text1"/>
          <w:sz w:val="22"/>
          <w:szCs w:val="22"/>
        </w:rPr>
        <w:t>ただし、法人運営に重大な影響があるものを除く。なお、当該処分について理事長個人が特別の利害関係を有する場合は、理事会において選任する他の理事が専決すること。</w:t>
      </w:r>
    </w:p>
    <w:p w14:paraId="1D3A700E" w14:textId="77777777" w:rsidR="000034DA" w:rsidRPr="000034DA" w:rsidRDefault="000034DA" w:rsidP="000034DA">
      <w:pPr>
        <w:rPr>
          <w:rFonts w:ascii="ＭＳ 明朝" w:hAnsi="ＭＳ 明朝"/>
          <w:color w:val="000000" w:themeColor="text1"/>
          <w:sz w:val="22"/>
          <w:szCs w:val="22"/>
        </w:rPr>
      </w:pPr>
      <w:r w:rsidRPr="000034DA">
        <w:rPr>
          <w:rFonts w:ascii="ＭＳ 明朝" w:hAnsi="ＭＳ 明朝" w:hint="eastAsia"/>
          <w:color w:val="000000" w:themeColor="text1"/>
          <w:sz w:val="22"/>
          <w:szCs w:val="22"/>
        </w:rPr>
        <w:t>３　設備資金の借入に係る契約であって予算の範囲内のもの</w:t>
      </w:r>
    </w:p>
    <w:p w14:paraId="65E984BA" w14:textId="77777777" w:rsidR="000034DA" w:rsidRPr="000034DA" w:rsidRDefault="000034DA" w:rsidP="000034DA">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 xml:space="preserve">　　なお、当該契約について理事長個人が特別の利害関係を有する場合は、理事会において選任する他の理事が専決すること。</w:t>
      </w:r>
    </w:p>
    <w:p w14:paraId="4A95C3E3" w14:textId="5D18D9EE" w:rsidR="000034DA" w:rsidRPr="000034DA" w:rsidRDefault="000034DA" w:rsidP="000034DA">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４　工事又は製造の請負及び物品納入等の契約事務に関すること（「予定価格が１件１００万円を超え２５０万円以下の工事又は製造の請負契約事務」、「予定価格が１件１００万円を超え１６０万円以下の食料品・物品等の買入れに係る契約事務」</w:t>
      </w:r>
      <w:r w:rsidR="00E735AD">
        <w:rPr>
          <w:rFonts w:ascii="ＭＳ 明朝" w:hAnsi="ＭＳ 明朝" w:hint="eastAsia"/>
          <w:color w:val="000000" w:themeColor="text1"/>
          <w:sz w:val="22"/>
          <w:szCs w:val="22"/>
        </w:rPr>
        <w:t>及び</w:t>
      </w:r>
      <w:r w:rsidR="00187E13" w:rsidRPr="006114DD">
        <w:rPr>
          <w:rFonts w:asciiTheme="minorEastAsia" w:eastAsiaTheme="minorEastAsia" w:hAnsiTheme="minorEastAsia" w:hint="eastAsia"/>
          <w:color w:val="000000" w:themeColor="text1"/>
          <w:sz w:val="22"/>
          <w:szCs w:val="22"/>
        </w:rPr>
        <w:t>「予定価格が１件１００万円</w:t>
      </w:r>
      <w:r w:rsidR="00187E13">
        <w:rPr>
          <w:rFonts w:asciiTheme="minorEastAsia" w:eastAsiaTheme="minorEastAsia" w:hAnsiTheme="minorEastAsia" w:hint="eastAsia"/>
          <w:color w:val="000000" w:themeColor="text1"/>
          <w:sz w:val="22"/>
          <w:szCs w:val="22"/>
        </w:rPr>
        <w:t>以下の</w:t>
      </w:r>
      <w:r w:rsidR="00187E13" w:rsidRPr="006114DD">
        <w:rPr>
          <w:rFonts w:asciiTheme="minorEastAsia" w:eastAsiaTheme="minorEastAsia" w:hAnsiTheme="minorEastAsia" w:hint="eastAsia"/>
          <w:color w:val="000000" w:themeColor="text1"/>
          <w:sz w:val="22"/>
          <w:szCs w:val="22"/>
        </w:rPr>
        <w:t>前記以外の契約事務</w:t>
      </w:r>
      <w:r w:rsidR="007D5AA1">
        <w:rPr>
          <w:rFonts w:asciiTheme="minorEastAsia" w:eastAsiaTheme="minorEastAsia" w:hAnsiTheme="minorEastAsia" w:hint="eastAsia"/>
          <w:color w:val="000000" w:themeColor="text1"/>
          <w:sz w:val="22"/>
          <w:szCs w:val="22"/>
        </w:rPr>
        <w:t>」。</w:t>
      </w:r>
      <w:r w:rsidR="00E735AD" w:rsidRPr="007D5AA1">
        <w:rPr>
          <w:rFonts w:asciiTheme="minorEastAsia" w:eastAsiaTheme="minorEastAsia" w:hAnsiTheme="minorEastAsia" w:hint="eastAsia"/>
          <w:color w:val="000000" w:themeColor="text1"/>
          <w:szCs w:val="21"/>
          <w:u w:val="single"/>
        </w:rPr>
        <w:t>ただし、</w:t>
      </w:r>
      <w:r w:rsidR="007D5AA1" w:rsidRPr="007D5AA1">
        <w:rPr>
          <w:rFonts w:asciiTheme="minorEastAsia" w:eastAsiaTheme="minorEastAsia" w:hAnsiTheme="minorEastAsia" w:hint="eastAsia"/>
          <w:color w:val="000000" w:themeColor="text1"/>
          <w:szCs w:val="21"/>
          <w:u w:val="single"/>
        </w:rPr>
        <w:t>理事会が決定すべき契約事務のうち、</w:t>
      </w:r>
      <w:r w:rsidR="00E735AD" w:rsidRPr="007D5AA1">
        <w:rPr>
          <w:rFonts w:asciiTheme="minorEastAsia" w:eastAsiaTheme="minorEastAsia" w:hAnsiTheme="minorEastAsia" w:hint="eastAsia"/>
          <w:color w:val="000000" w:themeColor="text1"/>
          <w:szCs w:val="21"/>
          <w:u w:val="single"/>
        </w:rPr>
        <w:t>毎年度定例的に締結する契約事務</w:t>
      </w:r>
      <w:r w:rsidR="00B10630" w:rsidRPr="007D5AA1">
        <w:rPr>
          <w:rFonts w:asciiTheme="minorEastAsia" w:eastAsiaTheme="minorEastAsia" w:hAnsiTheme="minorEastAsia" w:hint="eastAsia"/>
          <w:color w:val="000000" w:themeColor="text1"/>
          <w:szCs w:val="21"/>
          <w:u w:val="single"/>
        </w:rPr>
        <w:t>は理事</w:t>
      </w:r>
      <w:r w:rsidR="00B10630" w:rsidRPr="00B10630">
        <w:rPr>
          <w:rFonts w:asciiTheme="minorEastAsia" w:eastAsiaTheme="minorEastAsia" w:hAnsiTheme="minorEastAsia" w:hint="eastAsia"/>
          <w:color w:val="000000" w:themeColor="text1"/>
          <w:sz w:val="22"/>
          <w:szCs w:val="22"/>
          <w:u w:val="single"/>
        </w:rPr>
        <w:t>長が専決できる。</w:t>
      </w:r>
      <w:r w:rsidR="007D5AA1">
        <w:rPr>
          <w:rFonts w:asciiTheme="minorEastAsia" w:eastAsiaTheme="minorEastAsia" w:hAnsiTheme="minorEastAsia" w:hint="eastAsia"/>
          <w:color w:val="000000" w:themeColor="text1"/>
          <w:sz w:val="22"/>
          <w:szCs w:val="22"/>
        </w:rPr>
        <w:t>）</w:t>
      </w:r>
    </w:p>
    <w:p w14:paraId="6E88C004" w14:textId="78AE771B" w:rsidR="000034DA" w:rsidRPr="000034DA" w:rsidRDefault="000034DA" w:rsidP="000034DA">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５　工事又は製造の請負及び物品納入等の契約締結に関すること（「契約額が１件１００万円を超え</w:t>
      </w:r>
      <w:r w:rsidR="00D25B4C">
        <w:rPr>
          <w:rFonts w:ascii="ＭＳ 明朝" w:hAnsi="ＭＳ 明朝" w:hint="eastAsia"/>
          <w:color w:val="000000" w:themeColor="text1"/>
          <w:sz w:val="22"/>
          <w:szCs w:val="22"/>
        </w:rPr>
        <w:t>る</w:t>
      </w:r>
      <w:r w:rsidRPr="000034DA">
        <w:rPr>
          <w:rFonts w:ascii="ＭＳ 明朝" w:hAnsi="ＭＳ 明朝" w:hint="eastAsia"/>
          <w:color w:val="000000" w:themeColor="text1"/>
          <w:sz w:val="22"/>
          <w:szCs w:val="22"/>
        </w:rPr>
        <w:t>工事又は製造の請負契約締結」</w:t>
      </w:r>
      <w:r w:rsidR="00D25B4C">
        <w:rPr>
          <w:rFonts w:ascii="ＭＳ 明朝" w:hAnsi="ＭＳ 明朝" w:hint="eastAsia"/>
          <w:color w:val="000000" w:themeColor="text1"/>
          <w:sz w:val="22"/>
          <w:szCs w:val="22"/>
        </w:rPr>
        <w:t>及び</w:t>
      </w:r>
      <w:r w:rsidRPr="000034DA">
        <w:rPr>
          <w:rFonts w:ascii="ＭＳ 明朝" w:hAnsi="ＭＳ 明朝" w:hint="eastAsia"/>
          <w:color w:val="000000" w:themeColor="text1"/>
          <w:sz w:val="22"/>
          <w:szCs w:val="22"/>
        </w:rPr>
        <w:t>「契約額が１件１００万円を超え</w:t>
      </w:r>
      <w:r w:rsidR="00D25B4C">
        <w:rPr>
          <w:rFonts w:ascii="ＭＳ 明朝" w:hAnsi="ＭＳ 明朝" w:hint="eastAsia"/>
          <w:color w:val="000000" w:themeColor="text1"/>
          <w:sz w:val="22"/>
          <w:szCs w:val="22"/>
        </w:rPr>
        <w:t>る</w:t>
      </w:r>
      <w:r w:rsidRPr="000034DA">
        <w:rPr>
          <w:rFonts w:ascii="ＭＳ 明朝" w:hAnsi="ＭＳ 明朝" w:hint="eastAsia"/>
          <w:color w:val="000000" w:themeColor="text1"/>
          <w:sz w:val="22"/>
          <w:szCs w:val="22"/>
        </w:rPr>
        <w:t>食料品・物品等の買入れに係る契約締結」</w:t>
      </w:r>
      <w:r w:rsidR="00D25B4C">
        <w:rPr>
          <w:rFonts w:ascii="ＭＳ 明朝" w:hAnsi="ＭＳ 明朝" w:hint="eastAsia"/>
          <w:color w:val="000000" w:themeColor="text1"/>
          <w:sz w:val="22"/>
          <w:szCs w:val="22"/>
        </w:rPr>
        <w:t>及び「</w:t>
      </w:r>
      <w:r w:rsidR="00D25B4C" w:rsidRPr="000034DA">
        <w:rPr>
          <w:rFonts w:ascii="ＭＳ 明朝" w:hAnsi="ＭＳ 明朝" w:hint="eastAsia"/>
          <w:color w:val="000000" w:themeColor="text1"/>
          <w:sz w:val="22"/>
          <w:szCs w:val="22"/>
        </w:rPr>
        <w:t>契約額が１件１００万円を超え</w:t>
      </w:r>
      <w:r w:rsidR="00D25B4C">
        <w:rPr>
          <w:rFonts w:ascii="ＭＳ 明朝" w:hAnsi="ＭＳ 明朝" w:hint="eastAsia"/>
          <w:color w:val="000000" w:themeColor="text1"/>
          <w:sz w:val="22"/>
          <w:szCs w:val="22"/>
        </w:rPr>
        <w:t>る前記以外の契約締結</w:t>
      </w:r>
      <w:r w:rsidR="00B716E3">
        <w:rPr>
          <w:rFonts w:ascii="ＭＳ 明朝" w:hAnsi="ＭＳ 明朝" w:hint="eastAsia"/>
          <w:color w:val="000000" w:themeColor="text1"/>
          <w:sz w:val="22"/>
          <w:szCs w:val="22"/>
        </w:rPr>
        <w:t>」</w:t>
      </w:r>
      <w:r w:rsidRPr="000034DA">
        <w:rPr>
          <w:rFonts w:ascii="ＭＳ 明朝" w:hAnsi="ＭＳ 明朝" w:hint="eastAsia"/>
          <w:color w:val="000000" w:themeColor="text1"/>
          <w:sz w:val="22"/>
          <w:szCs w:val="22"/>
        </w:rPr>
        <w:t>）</w:t>
      </w:r>
      <w:r w:rsidR="00B716E3">
        <w:rPr>
          <w:rFonts w:ascii="ＭＳ 明朝" w:hAnsi="ＭＳ 明朝" w:hint="eastAsia"/>
          <w:color w:val="000000" w:themeColor="text1"/>
          <w:sz w:val="22"/>
          <w:szCs w:val="22"/>
        </w:rPr>
        <w:t>、その他重要な契約締結</w:t>
      </w:r>
    </w:p>
    <w:p w14:paraId="0F3B5084" w14:textId="77777777" w:rsidR="000034DA" w:rsidRPr="000034DA" w:rsidRDefault="000034DA" w:rsidP="000034DA">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 xml:space="preserve">　　なお、当該契約について理事長個人が特別の利害関係を有する場合は、理事会において選任する他の理事が専決すること。</w:t>
      </w:r>
    </w:p>
    <w:p w14:paraId="718CA38E" w14:textId="77777777" w:rsidR="000034DA" w:rsidRPr="000034DA" w:rsidRDefault="000034DA" w:rsidP="000034DA">
      <w:pPr>
        <w:ind w:left="243" w:hangingChars="100" w:hanging="243"/>
        <w:rPr>
          <w:rFonts w:ascii="ＭＳ 明朝" w:hAnsi="ＭＳ 明朝"/>
          <w:color w:val="000000" w:themeColor="text1"/>
          <w:sz w:val="22"/>
          <w:szCs w:val="22"/>
          <w:u w:val="thick"/>
        </w:rPr>
      </w:pPr>
      <w:r w:rsidRPr="000034DA">
        <w:rPr>
          <w:rFonts w:ascii="ＭＳ 明朝" w:hAnsi="ＭＳ 明朝" w:hint="eastAsia"/>
          <w:color w:val="000000" w:themeColor="text1"/>
          <w:sz w:val="22"/>
          <w:szCs w:val="22"/>
        </w:rPr>
        <w:t>６　基本財産以外の固定資産の取得及び改良等のための支出で、予算計上されている１件１００万円を超え１６０万円以下のもの</w:t>
      </w:r>
    </w:p>
    <w:p w14:paraId="3B6B62FE" w14:textId="77777777" w:rsidR="000034DA" w:rsidRPr="000034DA" w:rsidRDefault="000034DA" w:rsidP="000034DA">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 xml:space="preserve">　　ただし、法人運営に重大な影響があるものを除く。なお、当該取得等について理事長個人が特別の利害関係を有する場合は、理事会において選任する他の理事が専決すること。</w:t>
      </w:r>
    </w:p>
    <w:p w14:paraId="21C16D09" w14:textId="77777777" w:rsidR="000034DA" w:rsidRPr="000034DA" w:rsidRDefault="000034DA" w:rsidP="000034DA">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７　運用財産（土地、建物及び補助事業により取得した設備を除く。）のうち、損傷その他の理由により不要となった物品又は修理を加えても使用に耐えないと認められる取得価額が１件５００万円未満のものの処分に関すること</w:t>
      </w:r>
    </w:p>
    <w:p w14:paraId="1480C60B" w14:textId="5363CDAC" w:rsidR="000034DA" w:rsidRPr="000034DA" w:rsidRDefault="000034DA" w:rsidP="000034DA">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 xml:space="preserve">　　ただし、法人運営に重大な影響があるものを除く。なお、当該処分について理事長個人が特別の利害関係を有する場合は、理事会において選任する他の</w:t>
      </w:r>
      <w:r w:rsidR="00760744">
        <w:rPr>
          <w:rFonts w:ascii="ＭＳ 明朝" w:hAnsi="ＭＳ 明朝" w:hint="eastAsia"/>
          <w:color w:val="000000" w:themeColor="text1"/>
          <w:sz w:val="22"/>
          <w:szCs w:val="22"/>
        </w:rPr>
        <w:t>理事が専決すること</w:t>
      </w:r>
    </w:p>
    <w:p w14:paraId="23C444D0" w14:textId="77777777" w:rsidR="00760744" w:rsidRDefault="000034DA" w:rsidP="00760744">
      <w:pPr>
        <w:rPr>
          <w:rFonts w:ascii="ＭＳ 明朝" w:hAnsi="ＭＳ 明朝"/>
          <w:color w:val="000000" w:themeColor="text1"/>
          <w:sz w:val="22"/>
          <w:szCs w:val="22"/>
        </w:rPr>
      </w:pPr>
      <w:r w:rsidRPr="000034DA">
        <w:rPr>
          <w:rFonts w:ascii="ＭＳ 明朝" w:hAnsi="ＭＳ 明朝" w:hint="eastAsia"/>
          <w:color w:val="000000" w:themeColor="text1"/>
          <w:sz w:val="22"/>
          <w:szCs w:val="22"/>
        </w:rPr>
        <w:t>８　予算上の予備費の支出</w:t>
      </w:r>
    </w:p>
    <w:p w14:paraId="7641F9B6" w14:textId="3D8EC3E4" w:rsidR="000034DA" w:rsidRPr="000034DA" w:rsidRDefault="00B10630" w:rsidP="000034DA">
      <w:pPr>
        <w:ind w:left="243" w:hangingChars="100" w:hanging="243"/>
        <w:rPr>
          <w:rFonts w:ascii="ＭＳ 明朝" w:hAnsi="ＭＳ 明朝"/>
          <w:color w:val="000000" w:themeColor="text1"/>
          <w:sz w:val="22"/>
          <w:szCs w:val="22"/>
        </w:rPr>
      </w:pPr>
      <w:r>
        <w:rPr>
          <w:rFonts w:ascii="ＭＳ 明朝" w:hAnsi="ＭＳ 明朝" w:hint="eastAsia"/>
          <w:color w:val="000000" w:themeColor="text1"/>
          <w:sz w:val="22"/>
          <w:szCs w:val="22"/>
        </w:rPr>
        <w:t>９</w:t>
      </w:r>
      <w:r w:rsidR="000034DA" w:rsidRPr="000034DA">
        <w:rPr>
          <w:rFonts w:ascii="ＭＳ 明朝" w:hAnsi="ＭＳ 明朝" w:hint="eastAsia"/>
          <w:color w:val="000000" w:themeColor="text1"/>
          <w:sz w:val="22"/>
          <w:szCs w:val="22"/>
        </w:rPr>
        <w:t xml:space="preserve">　寄附金の受入れに関する決定（法人運営に重大な影響があるもの。）</w:t>
      </w:r>
    </w:p>
    <w:p w14:paraId="5C15B7B9" w14:textId="2F1A52B3" w:rsidR="000034DA" w:rsidRPr="000034DA" w:rsidRDefault="000034DA" w:rsidP="000034DA">
      <w:pPr>
        <w:rPr>
          <w:rFonts w:ascii="ＭＳ 明朝" w:hAnsi="ＭＳ 明朝"/>
          <w:color w:val="000000" w:themeColor="text1"/>
          <w:sz w:val="22"/>
          <w:szCs w:val="22"/>
        </w:rPr>
      </w:pPr>
      <w:r w:rsidRPr="000034DA">
        <w:rPr>
          <w:rFonts w:ascii="ＭＳ 明朝" w:hAnsi="ＭＳ 明朝" w:hint="eastAsia"/>
          <w:color w:val="000000" w:themeColor="text1"/>
          <w:sz w:val="22"/>
          <w:szCs w:val="22"/>
        </w:rPr>
        <w:t>１</w:t>
      </w:r>
      <w:r w:rsidR="00B10630">
        <w:rPr>
          <w:rFonts w:ascii="ＭＳ 明朝" w:hAnsi="ＭＳ 明朝" w:hint="eastAsia"/>
          <w:color w:val="000000" w:themeColor="text1"/>
          <w:sz w:val="22"/>
          <w:szCs w:val="22"/>
        </w:rPr>
        <w:t>０</w:t>
      </w:r>
      <w:r w:rsidRPr="000034DA">
        <w:rPr>
          <w:rFonts w:ascii="ＭＳ 明朝" w:hAnsi="ＭＳ 明朝" w:hint="eastAsia"/>
          <w:color w:val="000000" w:themeColor="text1"/>
          <w:sz w:val="22"/>
          <w:szCs w:val="22"/>
        </w:rPr>
        <w:t xml:space="preserve">　職員の</w:t>
      </w:r>
      <w:r w:rsidR="005B2885">
        <w:rPr>
          <w:rFonts w:ascii="ＭＳ 明朝" w:hAnsi="ＭＳ 明朝" w:hint="eastAsia"/>
          <w:color w:val="000000" w:themeColor="text1"/>
          <w:sz w:val="22"/>
          <w:szCs w:val="22"/>
        </w:rPr>
        <w:t>昇給、</w:t>
      </w:r>
      <w:r w:rsidRPr="000034DA">
        <w:rPr>
          <w:rFonts w:ascii="ＭＳ 明朝" w:hAnsi="ＭＳ 明朝" w:hint="eastAsia"/>
          <w:color w:val="000000" w:themeColor="text1"/>
          <w:sz w:val="22"/>
          <w:szCs w:val="22"/>
        </w:rPr>
        <w:t>昇格に関すること</w:t>
      </w:r>
    </w:p>
    <w:p w14:paraId="581C4390" w14:textId="702F440A" w:rsidR="00B716E3" w:rsidRDefault="000034DA" w:rsidP="00B716E3">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１</w:t>
      </w:r>
      <w:r w:rsidR="00B10630">
        <w:rPr>
          <w:rFonts w:ascii="ＭＳ 明朝" w:hAnsi="ＭＳ 明朝" w:hint="eastAsia"/>
          <w:color w:val="000000" w:themeColor="text1"/>
          <w:sz w:val="22"/>
          <w:szCs w:val="22"/>
        </w:rPr>
        <w:t>１</w:t>
      </w:r>
      <w:r w:rsidRPr="000034DA">
        <w:rPr>
          <w:rFonts w:ascii="ＭＳ 明朝" w:hAnsi="ＭＳ 明朝" w:hint="eastAsia"/>
          <w:color w:val="000000" w:themeColor="text1"/>
          <w:sz w:val="22"/>
          <w:szCs w:val="22"/>
        </w:rPr>
        <w:t xml:space="preserve">　</w:t>
      </w:r>
      <w:r w:rsidR="00B716E3">
        <w:rPr>
          <w:rFonts w:ascii="ＭＳ 明朝" w:hAnsi="ＭＳ 明朝"/>
          <w:sz w:val="22"/>
        </w:rPr>
        <w:t>法人</w:t>
      </w:r>
      <w:r w:rsidR="00B716E3" w:rsidRPr="00F82C88">
        <w:rPr>
          <w:rFonts w:asciiTheme="minorEastAsia" w:eastAsiaTheme="minorEastAsia" w:hAnsiTheme="minorEastAsia" w:hint="eastAsia"/>
          <w:color w:val="000000" w:themeColor="text1"/>
          <w:sz w:val="22"/>
          <w:szCs w:val="22"/>
        </w:rPr>
        <w:t>・施設（事業所）</w:t>
      </w:r>
      <w:r w:rsidR="00B716E3">
        <w:rPr>
          <w:rFonts w:ascii="ＭＳ 明朝" w:hAnsi="ＭＳ 明朝"/>
          <w:sz w:val="22"/>
        </w:rPr>
        <w:t>の運営に関する規則の制定及び変更</w:t>
      </w:r>
      <w:r w:rsidR="00B716E3">
        <w:rPr>
          <w:rFonts w:ascii="ＭＳ 明朝" w:hAnsi="ＭＳ 明朝" w:hint="eastAsia"/>
          <w:sz w:val="22"/>
        </w:rPr>
        <w:t>（事業の運営規程などの定型的なもの及び内部規程等の簡易なものに限る）</w:t>
      </w:r>
    </w:p>
    <w:p w14:paraId="483610BE" w14:textId="4A76631D" w:rsidR="000034DA" w:rsidRPr="000034DA" w:rsidRDefault="00B716E3" w:rsidP="000034DA">
      <w:pPr>
        <w:rPr>
          <w:rFonts w:ascii="ＭＳ 明朝" w:hAnsi="ＭＳ 明朝"/>
          <w:color w:val="000000" w:themeColor="text1"/>
          <w:sz w:val="22"/>
          <w:szCs w:val="22"/>
        </w:rPr>
      </w:pPr>
      <w:r>
        <w:rPr>
          <w:rFonts w:ascii="ＭＳ 明朝" w:hAnsi="ＭＳ 明朝" w:hint="eastAsia"/>
          <w:color w:val="000000" w:themeColor="text1"/>
          <w:sz w:val="22"/>
          <w:szCs w:val="22"/>
        </w:rPr>
        <w:t>１</w:t>
      </w:r>
      <w:r w:rsidR="00B10630">
        <w:rPr>
          <w:rFonts w:ascii="ＭＳ 明朝" w:hAnsi="ＭＳ 明朝" w:hint="eastAsia"/>
          <w:color w:val="000000" w:themeColor="text1"/>
          <w:sz w:val="22"/>
          <w:szCs w:val="22"/>
        </w:rPr>
        <w:t>２</w:t>
      </w:r>
      <w:r>
        <w:rPr>
          <w:rFonts w:ascii="ＭＳ 明朝" w:hAnsi="ＭＳ 明朝" w:hint="eastAsia"/>
          <w:color w:val="000000" w:themeColor="text1"/>
          <w:sz w:val="22"/>
          <w:szCs w:val="22"/>
        </w:rPr>
        <w:t xml:space="preserve">　</w:t>
      </w:r>
      <w:r w:rsidR="000034DA" w:rsidRPr="000034DA">
        <w:rPr>
          <w:rFonts w:ascii="ＭＳ 明朝" w:hAnsi="ＭＳ 明朝" w:hint="eastAsia"/>
          <w:color w:val="000000" w:themeColor="text1"/>
          <w:sz w:val="22"/>
          <w:szCs w:val="22"/>
        </w:rPr>
        <w:t>行政庁からの照会に関すること（重要なものに限る。）</w:t>
      </w:r>
    </w:p>
    <w:p w14:paraId="5D2D2F60" w14:textId="77777777" w:rsidR="000034DA" w:rsidRPr="000034DA" w:rsidRDefault="000034DA" w:rsidP="000034DA">
      <w:pPr>
        <w:rPr>
          <w:rFonts w:ascii="ＭＳ 明朝" w:hAnsi="ＭＳ 明朝"/>
          <w:color w:val="000000" w:themeColor="text1"/>
          <w:sz w:val="22"/>
          <w:szCs w:val="22"/>
        </w:rPr>
      </w:pPr>
    </w:p>
    <w:p w14:paraId="297F545C" w14:textId="6918D145" w:rsidR="000034DA" w:rsidRPr="000034DA" w:rsidRDefault="000034DA" w:rsidP="000034DA">
      <w:pPr>
        <w:rPr>
          <w:rFonts w:ascii="ＭＳ 明朝" w:hAnsi="ＭＳ 明朝"/>
          <w:color w:val="000000" w:themeColor="text1"/>
          <w:sz w:val="22"/>
          <w:szCs w:val="22"/>
        </w:rPr>
      </w:pPr>
      <w:r w:rsidRPr="000034DA">
        <w:rPr>
          <w:rFonts w:ascii="ＭＳ 明朝" w:hAnsi="ＭＳ 明朝" w:hint="eastAsia"/>
          <w:color w:val="000000" w:themeColor="text1"/>
          <w:sz w:val="22"/>
          <w:szCs w:val="22"/>
        </w:rPr>
        <w:t xml:space="preserve">Ⅱ　</w:t>
      </w:r>
      <w:r w:rsidR="005B2885">
        <w:rPr>
          <w:rFonts w:ascii="ＭＳ 明朝" w:hAnsi="ＭＳ 明朝" w:hint="eastAsia"/>
          <w:color w:val="000000" w:themeColor="text1"/>
          <w:sz w:val="22"/>
          <w:szCs w:val="22"/>
        </w:rPr>
        <w:t>総括施設長</w:t>
      </w:r>
      <w:r w:rsidRPr="000034DA">
        <w:rPr>
          <w:rFonts w:ascii="ＭＳ 明朝" w:hAnsi="ＭＳ 明朝" w:hint="eastAsia"/>
          <w:color w:val="000000" w:themeColor="text1"/>
          <w:sz w:val="22"/>
          <w:szCs w:val="22"/>
        </w:rPr>
        <w:t>専決事項</w:t>
      </w:r>
    </w:p>
    <w:p w14:paraId="14D42923" w14:textId="77777777" w:rsidR="000034DA" w:rsidRPr="000034DA" w:rsidRDefault="000034DA" w:rsidP="000034DA">
      <w:pPr>
        <w:rPr>
          <w:rFonts w:ascii="ＭＳ 明朝" w:hAnsi="ＭＳ 明朝"/>
          <w:color w:val="000000" w:themeColor="text1"/>
          <w:sz w:val="22"/>
          <w:szCs w:val="22"/>
        </w:rPr>
      </w:pPr>
    </w:p>
    <w:p w14:paraId="2A3AE3C8" w14:textId="77777777" w:rsidR="000034DA" w:rsidRPr="000034DA" w:rsidRDefault="000034DA" w:rsidP="000034DA">
      <w:pPr>
        <w:rPr>
          <w:rFonts w:ascii="ＭＳ 明朝" w:hAnsi="ＭＳ 明朝"/>
          <w:color w:val="000000" w:themeColor="text1"/>
          <w:sz w:val="22"/>
          <w:szCs w:val="22"/>
        </w:rPr>
      </w:pPr>
      <w:r w:rsidRPr="000034DA">
        <w:rPr>
          <w:rFonts w:ascii="ＭＳ 明朝" w:hAnsi="ＭＳ 明朝" w:hint="eastAsia"/>
          <w:color w:val="000000" w:themeColor="text1"/>
          <w:sz w:val="22"/>
          <w:szCs w:val="22"/>
        </w:rPr>
        <w:t>１　職員の日常の労務管理・福利厚生に関すること</w:t>
      </w:r>
    </w:p>
    <w:p w14:paraId="30412EBF" w14:textId="77777777" w:rsidR="000034DA" w:rsidRPr="000034DA" w:rsidRDefault="000034DA" w:rsidP="000034DA">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２　工事又は製造の請負及び物品納入等の契約事務に関すること（「予定価格が１件１０万円を超え１００万円以下の工事又は製造の請負契約事務」、「予定価格が１件１０万円を超え１００万円以下の食料品・物品等の買入れに係る契約事務」）</w:t>
      </w:r>
    </w:p>
    <w:p w14:paraId="4FAB2CFA" w14:textId="1D6D697D" w:rsidR="000034DA" w:rsidRPr="000034DA" w:rsidRDefault="000034DA" w:rsidP="000034DA">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３　工事又は製造の請負及び物品納入等の契約締結に関すること（「契約額が１件１０万円を超え１００万円以下の工事又は製造の請負契約締結」、「契約額が１件１０万円を超え１００万円以下の食料品・物品等の買入れに係る契約締結」）</w:t>
      </w:r>
    </w:p>
    <w:p w14:paraId="74E9599E" w14:textId="77777777" w:rsidR="000034DA" w:rsidRPr="000034DA" w:rsidRDefault="000034DA" w:rsidP="000034DA">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４　基本財産以外の固定資産の取得及び改良等のための支出で、予算計上されている１件１００万円以下のもの</w:t>
      </w:r>
    </w:p>
    <w:p w14:paraId="37200AB2" w14:textId="77777777" w:rsidR="000034DA" w:rsidRPr="000034DA" w:rsidRDefault="000034DA" w:rsidP="000034DA">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５　災害・故障等を原因とする緊急的な対応を要する契約締結に関すること。</w:t>
      </w:r>
    </w:p>
    <w:p w14:paraId="634711B9" w14:textId="77777777" w:rsidR="000034DA" w:rsidRPr="000034DA" w:rsidRDefault="000034DA" w:rsidP="000034DA">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 xml:space="preserve">　　ただし、軽微なものに限る。</w:t>
      </w:r>
    </w:p>
    <w:p w14:paraId="387FD5DA" w14:textId="77777777" w:rsidR="000034DA" w:rsidRPr="000034DA" w:rsidRDefault="000034DA" w:rsidP="000034DA">
      <w:pPr>
        <w:rPr>
          <w:rFonts w:ascii="ＭＳ 明朝" w:hAnsi="ＭＳ 明朝"/>
          <w:color w:val="000000" w:themeColor="text1"/>
          <w:sz w:val="22"/>
          <w:szCs w:val="22"/>
        </w:rPr>
      </w:pPr>
      <w:r w:rsidRPr="000034DA">
        <w:rPr>
          <w:rFonts w:ascii="ＭＳ 明朝" w:hAnsi="ＭＳ 明朝" w:hint="eastAsia"/>
          <w:color w:val="000000" w:themeColor="text1"/>
          <w:sz w:val="22"/>
          <w:szCs w:val="22"/>
        </w:rPr>
        <w:t>６　入所者・利用者の日常の処遇に関すること</w:t>
      </w:r>
    </w:p>
    <w:p w14:paraId="1B3BD866" w14:textId="77777777" w:rsidR="000034DA" w:rsidRPr="000034DA" w:rsidRDefault="000034DA" w:rsidP="000034DA">
      <w:pPr>
        <w:rPr>
          <w:rFonts w:ascii="ＭＳ 明朝" w:hAnsi="ＭＳ 明朝"/>
          <w:color w:val="000000" w:themeColor="text1"/>
          <w:sz w:val="22"/>
          <w:szCs w:val="22"/>
        </w:rPr>
      </w:pPr>
      <w:r w:rsidRPr="000034DA">
        <w:rPr>
          <w:rFonts w:ascii="ＭＳ 明朝" w:hAnsi="ＭＳ 明朝" w:hint="eastAsia"/>
          <w:color w:val="000000" w:themeColor="text1"/>
          <w:sz w:val="22"/>
          <w:szCs w:val="22"/>
        </w:rPr>
        <w:t>７　入所者の預り金の日常の管理に関すること</w:t>
      </w:r>
    </w:p>
    <w:p w14:paraId="61E9907A" w14:textId="77777777" w:rsidR="000034DA" w:rsidRPr="000034DA" w:rsidRDefault="000034DA" w:rsidP="000034DA">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８　寄附金の受入れに関する決定（法人運営に重大な影響があるものを除く。）</w:t>
      </w:r>
    </w:p>
    <w:p w14:paraId="585886D7" w14:textId="0C2417D1" w:rsidR="000034DA" w:rsidRPr="000034DA" w:rsidRDefault="000034DA" w:rsidP="00922F54">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 xml:space="preserve">９　</w:t>
      </w:r>
      <w:r w:rsidR="00463085" w:rsidRPr="000034DA">
        <w:rPr>
          <w:rFonts w:ascii="ＭＳ 明朝" w:hAnsi="ＭＳ 明朝" w:hint="eastAsia"/>
          <w:color w:val="000000" w:themeColor="text1"/>
          <w:sz w:val="22"/>
          <w:szCs w:val="22"/>
        </w:rPr>
        <w:t>施設長</w:t>
      </w:r>
      <w:r w:rsidR="00463085">
        <w:rPr>
          <w:rFonts w:ascii="ＭＳ 明朝" w:hAnsi="ＭＳ 明朝" w:hint="eastAsia"/>
          <w:color w:val="000000" w:themeColor="text1"/>
          <w:sz w:val="22"/>
          <w:szCs w:val="22"/>
        </w:rPr>
        <w:t>、室長、事務局各課長</w:t>
      </w:r>
      <w:r w:rsidRPr="000034DA">
        <w:rPr>
          <w:rFonts w:ascii="ＭＳ 明朝" w:hAnsi="ＭＳ 明朝" w:hint="eastAsia"/>
          <w:color w:val="000000" w:themeColor="text1"/>
          <w:sz w:val="22"/>
          <w:szCs w:val="22"/>
        </w:rPr>
        <w:t>（以下「施設長等」という）の旅行命令及び復命に関すること</w:t>
      </w:r>
    </w:p>
    <w:p w14:paraId="5739BCDF" w14:textId="77777777" w:rsidR="000034DA" w:rsidRPr="000034DA" w:rsidRDefault="000034DA" w:rsidP="000034DA">
      <w:pPr>
        <w:rPr>
          <w:rFonts w:ascii="ＭＳ 明朝" w:hAnsi="ＭＳ 明朝"/>
          <w:color w:val="000000" w:themeColor="text1"/>
          <w:sz w:val="22"/>
          <w:szCs w:val="22"/>
        </w:rPr>
      </w:pPr>
      <w:r w:rsidRPr="000034DA">
        <w:rPr>
          <w:rFonts w:ascii="ＭＳ 明朝" w:hAnsi="ＭＳ 明朝" w:hint="eastAsia"/>
          <w:color w:val="000000" w:themeColor="text1"/>
          <w:sz w:val="22"/>
          <w:szCs w:val="22"/>
        </w:rPr>
        <w:t>１０　施設長等の服務に関する諸願いの許可又は承認に関すること</w:t>
      </w:r>
    </w:p>
    <w:p w14:paraId="5D0F9DE3" w14:textId="77777777" w:rsidR="000034DA" w:rsidRPr="000034DA" w:rsidRDefault="000034DA" w:rsidP="000034DA">
      <w:pPr>
        <w:ind w:left="243" w:hangingChars="100" w:hanging="243"/>
        <w:rPr>
          <w:rFonts w:ascii="ＭＳ 明朝" w:hAnsi="ＭＳ 明朝"/>
          <w:color w:val="000000" w:themeColor="text1"/>
          <w:sz w:val="22"/>
          <w:szCs w:val="22"/>
        </w:rPr>
      </w:pPr>
      <w:r w:rsidRPr="000034DA">
        <w:rPr>
          <w:rFonts w:ascii="ＭＳ 明朝" w:hAnsi="ＭＳ 明朝" w:hint="eastAsia"/>
          <w:color w:val="000000" w:themeColor="text1"/>
          <w:sz w:val="22"/>
          <w:szCs w:val="22"/>
        </w:rPr>
        <w:t>１１　施設長等の扶養手当、通勤手当、住宅手当等の認定及び支給額の決定に関すること</w:t>
      </w:r>
    </w:p>
    <w:p w14:paraId="3B28F65D" w14:textId="77777777" w:rsidR="000034DA" w:rsidRPr="000034DA" w:rsidRDefault="000034DA" w:rsidP="000034DA">
      <w:pPr>
        <w:rPr>
          <w:rFonts w:ascii="ＭＳ 明朝" w:hAnsi="ＭＳ 明朝"/>
          <w:color w:val="000000" w:themeColor="text1"/>
          <w:sz w:val="22"/>
          <w:szCs w:val="22"/>
        </w:rPr>
      </w:pPr>
      <w:r w:rsidRPr="000034DA">
        <w:rPr>
          <w:rFonts w:ascii="ＭＳ 明朝" w:hAnsi="ＭＳ 明朝" w:hint="eastAsia"/>
          <w:color w:val="000000" w:themeColor="text1"/>
          <w:sz w:val="22"/>
          <w:szCs w:val="22"/>
        </w:rPr>
        <w:t>１２　職員の昇給に関すること</w:t>
      </w:r>
    </w:p>
    <w:p w14:paraId="2D803304" w14:textId="77777777" w:rsidR="000034DA" w:rsidRPr="000034DA" w:rsidRDefault="000034DA" w:rsidP="000034DA">
      <w:pPr>
        <w:rPr>
          <w:rFonts w:ascii="ＭＳ 明朝" w:hAnsi="ＭＳ 明朝"/>
          <w:color w:val="000000" w:themeColor="text1"/>
          <w:sz w:val="22"/>
          <w:szCs w:val="22"/>
        </w:rPr>
      </w:pPr>
      <w:r w:rsidRPr="000034DA">
        <w:rPr>
          <w:rFonts w:ascii="ＭＳ 明朝" w:hAnsi="ＭＳ 明朝" w:hint="eastAsia"/>
          <w:color w:val="000000" w:themeColor="text1"/>
          <w:sz w:val="22"/>
          <w:szCs w:val="22"/>
        </w:rPr>
        <w:t>１３　各種証明書の交付に関すること（定例又は軽微な事項は除く。）</w:t>
      </w:r>
    </w:p>
    <w:p w14:paraId="2A31E324" w14:textId="0A3D97A2" w:rsidR="000034DA" w:rsidRPr="000034DA" w:rsidRDefault="000034DA" w:rsidP="000034DA">
      <w:pPr>
        <w:rPr>
          <w:rFonts w:ascii="ＭＳ 明朝" w:hAnsi="ＭＳ 明朝"/>
          <w:color w:val="000000" w:themeColor="text1"/>
          <w:sz w:val="22"/>
          <w:szCs w:val="22"/>
        </w:rPr>
      </w:pPr>
      <w:r w:rsidRPr="000034DA">
        <w:rPr>
          <w:rFonts w:ascii="ＭＳ 明朝" w:hAnsi="ＭＳ 明朝" w:hint="eastAsia"/>
          <w:color w:val="000000" w:themeColor="text1"/>
          <w:sz w:val="22"/>
          <w:szCs w:val="22"/>
        </w:rPr>
        <w:t>１３　行政庁からの照会に関すること（定例又は軽微な事項は除く。）</w:t>
      </w:r>
    </w:p>
    <w:p w14:paraId="56E3A8E1" w14:textId="77777777" w:rsidR="000034DA" w:rsidRPr="000034DA" w:rsidRDefault="000034DA" w:rsidP="000034DA">
      <w:pPr>
        <w:rPr>
          <w:rFonts w:ascii="ＭＳ 明朝" w:hAnsi="ＭＳ 明朝"/>
          <w:color w:val="000000" w:themeColor="text1"/>
          <w:sz w:val="22"/>
          <w:szCs w:val="22"/>
        </w:rPr>
      </w:pPr>
    </w:p>
    <w:p w14:paraId="76D2A08B" w14:textId="1525FE7E" w:rsidR="000034DA" w:rsidRPr="000034DA" w:rsidRDefault="000034DA" w:rsidP="000034DA">
      <w:pPr>
        <w:rPr>
          <w:rFonts w:ascii="ＭＳ 明朝" w:hAnsi="ＭＳ 明朝"/>
          <w:color w:val="000000" w:themeColor="text1"/>
          <w:sz w:val="22"/>
          <w:szCs w:val="22"/>
        </w:rPr>
      </w:pPr>
      <w:r w:rsidRPr="000034DA">
        <w:rPr>
          <w:rFonts w:ascii="ＭＳ 明朝" w:hAnsi="ＭＳ 明朝" w:hint="eastAsia"/>
          <w:color w:val="000000" w:themeColor="text1"/>
          <w:sz w:val="22"/>
          <w:szCs w:val="22"/>
        </w:rPr>
        <w:t>Ⅲ　施設長</w:t>
      </w:r>
      <w:r w:rsidR="00463085">
        <w:rPr>
          <w:rFonts w:ascii="ＭＳ 明朝" w:hAnsi="ＭＳ 明朝" w:hint="eastAsia"/>
          <w:color w:val="000000" w:themeColor="text1"/>
          <w:sz w:val="22"/>
          <w:szCs w:val="22"/>
        </w:rPr>
        <w:t>、室長、事務局各課長の</w:t>
      </w:r>
      <w:r w:rsidRPr="000034DA">
        <w:rPr>
          <w:rFonts w:ascii="ＭＳ 明朝" w:hAnsi="ＭＳ 明朝" w:hint="eastAsia"/>
          <w:color w:val="000000" w:themeColor="text1"/>
          <w:sz w:val="22"/>
          <w:szCs w:val="22"/>
        </w:rPr>
        <w:t>専決事項</w:t>
      </w:r>
    </w:p>
    <w:p w14:paraId="0965E86A" w14:textId="77777777" w:rsidR="000034DA" w:rsidRPr="000034DA" w:rsidRDefault="000034DA" w:rsidP="000034DA">
      <w:pPr>
        <w:rPr>
          <w:rFonts w:ascii="ＭＳ 明朝" w:hAnsi="ＭＳ 明朝"/>
          <w:color w:val="000000" w:themeColor="text1"/>
          <w:sz w:val="22"/>
          <w:szCs w:val="22"/>
        </w:rPr>
      </w:pPr>
    </w:p>
    <w:p w14:paraId="62CE59B4" w14:textId="722358FC" w:rsidR="002909C7" w:rsidRPr="007D5AA1" w:rsidRDefault="002909C7" w:rsidP="002909C7">
      <w:pPr>
        <w:ind w:left="243" w:hangingChars="100" w:hanging="243"/>
        <w:rPr>
          <w:rFonts w:ascii="ＭＳ 明朝" w:hAnsi="ＭＳ 明朝"/>
          <w:color w:val="000000" w:themeColor="text1"/>
          <w:sz w:val="22"/>
          <w:szCs w:val="22"/>
        </w:rPr>
      </w:pPr>
      <w:r w:rsidRPr="007D5AA1">
        <w:rPr>
          <w:rFonts w:ascii="ＭＳ 明朝" w:hAnsi="ＭＳ 明朝" w:hint="eastAsia"/>
          <w:color w:val="000000" w:themeColor="text1"/>
          <w:sz w:val="22"/>
          <w:szCs w:val="22"/>
        </w:rPr>
        <w:t>１　利用者の利用決定及びその契約の締結に関すること（施設長及び地域連携室長に限る）</w:t>
      </w:r>
    </w:p>
    <w:p w14:paraId="2591DDFC" w14:textId="5ECF59EA" w:rsidR="000034DA" w:rsidRPr="000034DA" w:rsidRDefault="002909C7" w:rsidP="000034DA">
      <w:pPr>
        <w:rPr>
          <w:rFonts w:ascii="ＭＳ 明朝" w:hAnsi="ＭＳ 明朝"/>
          <w:color w:val="000000" w:themeColor="text1"/>
          <w:sz w:val="22"/>
          <w:szCs w:val="22"/>
        </w:rPr>
      </w:pPr>
      <w:r>
        <w:rPr>
          <w:rFonts w:ascii="ＭＳ 明朝" w:hAnsi="ＭＳ 明朝" w:hint="eastAsia"/>
          <w:color w:val="000000" w:themeColor="text1"/>
          <w:sz w:val="22"/>
          <w:szCs w:val="22"/>
        </w:rPr>
        <w:t>２</w:t>
      </w:r>
      <w:r w:rsidR="000034DA" w:rsidRPr="000034DA">
        <w:rPr>
          <w:rFonts w:ascii="ＭＳ 明朝" w:hAnsi="ＭＳ 明朝" w:hint="eastAsia"/>
          <w:color w:val="000000" w:themeColor="text1"/>
          <w:sz w:val="22"/>
          <w:szCs w:val="22"/>
        </w:rPr>
        <w:t xml:space="preserve">　所属職員の旅行命令及び復命に関すること</w:t>
      </w:r>
    </w:p>
    <w:p w14:paraId="67FDDE37" w14:textId="04D059A3" w:rsidR="000034DA" w:rsidRPr="000034DA" w:rsidRDefault="002909C7" w:rsidP="000034DA">
      <w:pPr>
        <w:rPr>
          <w:rFonts w:ascii="ＭＳ 明朝" w:hAnsi="ＭＳ 明朝"/>
          <w:color w:val="000000" w:themeColor="text1"/>
          <w:sz w:val="22"/>
          <w:szCs w:val="22"/>
        </w:rPr>
      </w:pPr>
      <w:r>
        <w:rPr>
          <w:rFonts w:ascii="ＭＳ 明朝" w:hAnsi="ＭＳ 明朝" w:hint="eastAsia"/>
          <w:color w:val="000000" w:themeColor="text1"/>
          <w:sz w:val="22"/>
          <w:szCs w:val="22"/>
        </w:rPr>
        <w:t>３</w:t>
      </w:r>
      <w:r w:rsidR="000034DA" w:rsidRPr="000034DA">
        <w:rPr>
          <w:rFonts w:ascii="ＭＳ 明朝" w:hAnsi="ＭＳ 明朝" w:hint="eastAsia"/>
          <w:color w:val="000000" w:themeColor="text1"/>
          <w:sz w:val="22"/>
          <w:szCs w:val="22"/>
        </w:rPr>
        <w:t xml:space="preserve">　所属職員の時間外勤務命令及び休日勤務命令に関すること</w:t>
      </w:r>
    </w:p>
    <w:p w14:paraId="1142E3BD" w14:textId="7B3BB2A2" w:rsidR="000034DA" w:rsidRPr="000034DA" w:rsidRDefault="002909C7" w:rsidP="000034DA">
      <w:pPr>
        <w:rPr>
          <w:rFonts w:ascii="ＭＳ 明朝" w:hAnsi="ＭＳ 明朝"/>
          <w:color w:val="000000" w:themeColor="text1"/>
          <w:sz w:val="22"/>
          <w:szCs w:val="22"/>
        </w:rPr>
      </w:pPr>
      <w:r>
        <w:rPr>
          <w:rFonts w:ascii="ＭＳ 明朝" w:hAnsi="ＭＳ 明朝" w:hint="eastAsia"/>
          <w:color w:val="000000" w:themeColor="text1"/>
          <w:sz w:val="22"/>
          <w:szCs w:val="22"/>
        </w:rPr>
        <w:t>４</w:t>
      </w:r>
      <w:r w:rsidR="000034DA" w:rsidRPr="000034DA">
        <w:rPr>
          <w:rFonts w:ascii="ＭＳ 明朝" w:hAnsi="ＭＳ 明朝" w:hint="eastAsia"/>
          <w:color w:val="000000" w:themeColor="text1"/>
          <w:sz w:val="22"/>
          <w:szCs w:val="22"/>
        </w:rPr>
        <w:t xml:space="preserve">　所属職員の服務に関する諸願いの許可又は承認に関すること</w:t>
      </w:r>
    </w:p>
    <w:p w14:paraId="4E277185" w14:textId="20D72A25" w:rsidR="000034DA" w:rsidRPr="000034DA" w:rsidRDefault="002909C7" w:rsidP="000034DA">
      <w:pPr>
        <w:rPr>
          <w:rFonts w:ascii="ＭＳ 明朝" w:hAnsi="ＭＳ 明朝"/>
          <w:color w:val="000000" w:themeColor="text1"/>
          <w:sz w:val="22"/>
          <w:szCs w:val="22"/>
        </w:rPr>
      </w:pPr>
      <w:r>
        <w:rPr>
          <w:rFonts w:ascii="ＭＳ 明朝" w:hAnsi="ＭＳ 明朝" w:hint="eastAsia"/>
          <w:color w:val="000000" w:themeColor="text1"/>
          <w:sz w:val="22"/>
          <w:szCs w:val="22"/>
        </w:rPr>
        <w:t>５</w:t>
      </w:r>
      <w:r w:rsidR="000034DA" w:rsidRPr="000034DA">
        <w:rPr>
          <w:rFonts w:ascii="ＭＳ 明朝" w:hAnsi="ＭＳ 明朝" w:hint="eastAsia"/>
          <w:color w:val="000000" w:themeColor="text1"/>
          <w:sz w:val="22"/>
          <w:szCs w:val="22"/>
        </w:rPr>
        <w:t xml:space="preserve">　臨時職員の任免に関すること</w:t>
      </w:r>
    </w:p>
    <w:p w14:paraId="5A3AED6E" w14:textId="21D38811" w:rsidR="000034DA" w:rsidRPr="000034DA" w:rsidRDefault="002909C7" w:rsidP="000034DA">
      <w:pPr>
        <w:ind w:left="243" w:hangingChars="100" w:hanging="243"/>
        <w:rPr>
          <w:rFonts w:ascii="ＭＳ 明朝" w:hAnsi="ＭＳ 明朝"/>
          <w:color w:val="000000" w:themeColor="text1"/>
          <w:sz w:val="22"/>
          <w:szCs w:val="22"/>
        </w:rPr>
      </w:pPr>
      <w:r>
        <w:rPr>
          <w:rFonts w:ascii="ＭＳ 明朝" w:hAnsi="ＭＳ 明朝" w:hint="eastAsia"/>
          <w:color w:val="000000" w:themeColor="text1"/>
          <w:sz w:val="22"/>
          <w:szCs w:val="22"/>
        </w:rPr>
        <w:t>６</w:t>
      </w:r>
      <w:r w:rsidR="000034DA" w:rsidRPr="000034DA">
        <w:rPr>
          <w:rFonts w:ascii="ＭＳ 明朝" w:hAnsi="ＭＳ 明朝" w:hint="eastAsia"/>
          <w:color w:val="000000" w:themeColor="text1"/>
          <w:sz w:val="22"/>
          <w:szCs w:val="22"/>
        </w:rPr>
        <w:t xml:space="preserve">　所属職員の扶養手当、通勤手当、住宅手当等の認定及び支給額の決定に関すること</w:t>
      </w:r>
    </w:p>
    <w:p w14:paraId="21B3874E" w14:textId="68F71BC4" w:rsidR="000034DA" w:rsidRPr="000034DA" w:rsidRDefault="002909C7" w:rsidP="000034DA">
      <w:pPr>
        <w:ind w:left="243" w:hangingChars="100" w:hanging="243"/>
        <w:rPr>
          <w:rFonts w:ascii="ＭＳ 明朝" w:hAnsi="ＭＳ 明朝"/>
          <w:color w:val="000000" w:themeColor="text1"/>
          <w:sz w:val="22"/>
          <w:szCs w:val="22"/>
        </w:rPr>
      </w:pPr>
      <w:r>
        <w:rPr>
          <w:rFonts w:ascii="ＭＳ 明朝" w:hAnsi="ＭＳ 明朝" w:hint="eastAsia"/>
          <w:color w:val="000000" w:themeColor="text1"/>
          <w:sz w:val="22"/>
          <w:szCs w:val="22"/>
        </w:rPr>
        <w:t>７</w:t>
      </w:r>
      <w:r w:rsidR="000034DA" w:rsidRPr="000034DA">
        <w:rPr>
          <w:rFonts w:ascii="ＭＳ 明朝" w:hAnsi="ＭＳ 明朝" w:hint="eastAsia"/>
          <w:color w:val="000000" w:themeColor="text1"/>
          <w:sz w:val="22"/>
          <w:szCs w:val="22"/>
        </w:rPr>
        <w:t xml:space="preserve">　人件費及び厚生経費に関する予算の執行並びに予算計上されている予定価格が１件１０万円以下の契約事務に関すること</w:t>
      </w:r>
    </w:p>
    <w:p w14:paraId="7F5A75DA" w14:textId="3C7AD7E9" w:rsidR="000034DA" w:rsidRPr="000034DA" w:rsidRDefault="002909C7" w:rsidP="000034DA">
      <w:pPr>
        <w:ind w:left="243" w:hangingChars="100" w:hanging="243"/>
        <w:rPr>
          <w:rFonts w:ascii="ＭＳ 明朝" w:hAnsi="ＭＳ 明朝"/>
          <w:color w:val="000000" w:themeColor="text1"/>
          <w:sz w:val="22"/>
          <w:szCs w:val="22"/>
        </w:rPr>
      </w:pPr>
      <w:r>
        <w:rPr>
          <w:rFonts w:ascii="ＭＳ 明朝" w:hAnsi="ＭＳ 明朝" w:hint="eastAsia"/>
          <w:color w:val="000000" w:themeColor="text1"/>
          <w:sz w:val="22"/>
          <w:szCs w:val="22"/>
        </w:rPr>
        <w:t>８</w:t>
      </w:r>
      <w:r w:rsidR="000034DA" w:rsidRPr="000034DA">
        <w:rPr>
          <w:rFonts w:ascii="ＭＳ 明朝" w:hAnsi="ＭＳ 明朝" w:hint="eastAsia"/>
          <w:color w:val="000000" w:themeColor="text1"/>
          <w:sz w:val="22"/>
          <w:szCs w:val="22"/>
        </w:rPr>
        <w:t xml:space="preserve">　予算計上されている契約額が１件１０万円以下の契約締結に関すること</w:t>
      </w:r>
    </w:p>
    <w:p w14:paraId="4C682714" w14:textId="262487B9" w:rsidR="000034DA" w:rsidRPr="000034DA" w:rsidRDefault="002909C7" w:rsidP="000034DA">
      <w:pPr>
        <w:rPr>
          <w:rFonts w:ascii="ＭＳ 明朝" w:hAnsi="ＭＳ 明朝"/>
          <w:color w:val="000000" w:themeColor="text1"/>
          <w:sz w:val="22"/>
          <w:szCs w:val="22"/>
        </w:rPr>
      </w:pPr>
      <w:r>
        <w:rPr>
          <w:rFonts w:ascii="ＭＳ 明朝" w:hAnsi="ＭＳ 明朝" w:hint="eastAsia"/>
          <w:color w:val="000000" w:themeColor="text1"/>
          <w:sz w:val="22"/>
          <w:szCs w:val="22"/>
        </w:rPr>
        <w:t>９</w:t>
      </w:r>
      <w:r w:rsidR="000034DA" w:rsidRPr="000034DA">
        <w:rPr>
          <w:rFonts w:ascii="ＭＳ 明朝" w:hAnsi="ＭＳ 明朝" w:hint="eastAsia"/>
          <w:color w:val="000000" w:themeColor="text1"/>
          <w:sz w:val="22"/>
          <w:szCs w:val="22"/>
        </w:rPr>
        <w:t xml:space="preserve">　収入（寄附金を除く。）事務に関すること</w:t>
      </w:r>
    </w:p>
    <w:p w14:paraId="52AFFFE8" w14:textId="4BBB7953" w:rsidR="000034DA" w:rsidRPr="000034DA" w:rsidRDefault="002909C7" w:rsidP="000034DA">
      <w:pPr>
        <w:rPr>
          <w:rFonts w:ascii="ＭＳ 明朝" w:hAnsi="ＭＳ 明朝"/>
          <w:color w:val="000000" w:themeColor="text1"/>
          <w:sz w:val="22"/>
          <w:szCs w:val="22"/>
        </w:rPr>
      </w:pPr>
      <w:r>
        <w:rPr>
          <w:rFonts w:ascii="ＭＳ 明朝" w:hAnsi="ＭＳ 明朝" w:hint="eastAsia"/>
          <w:color w:val="000000" w:themeColor="text1"/>
          <w:sz w:val="22"/>
          <w:szCs w:val="22"/>
        </w:rPr>
        <w:t>１０</w:t>
      </w:r>
      <w:r w:rsidR="000034DA" w:rsidRPr="000034DA">
        <w:rPr>
          <w:rFonts w:ascii="ＭＳ 明朝" w:hAnsi="ＭＳ 明朝" w:hint="eastAsia"/>
          <w:color w:val="000000" w:themeColor="text1"/>
          <w:sz w:val="22"/>
          <w:szCs w:val="22"/>
        </w:rPr>
        <w:t xml:space="preserve">　各種証明書の交付に関すること（定例又は軽微な事項に限る。）</w:t>
      </w:r>
    </w:p>
    <w:p w14:paraId="44F958B9" w14:textId="5B2C7785" w:rsidR="000034DA" w:rsidRPr="000034DA" w:rsidRDefault="00B716E3" w:rsidP="000034DA">
      <w:pPr>
        <w:rPr>
          <w:rFonts w:ascii="ＭＳ 明朝" w:hAnsi="ＭＳ 明朝"/>
          <w:color w:val="000000" w:themeColor="text1"/>
          <w:sz w:val="22"/>
          <w:szCs w:val="22"/>
        </w:rPr>
      </w:pPr>
      <w:r>
        <w:rPr>
          <w:rFonts w:ascii="ＭＳ 明朝" w:hAnsi="ＭＳ 明朝" w:hint="eastAsia"/>
          <w:color w:val="000000" w:themeColor="text1"/>
          <w:sz w:val="22"/>
          <w:szCs w:val="22"/>
        </w:rPr>
        <w:t>１</w:t>
      </w:r>
      <w:r w:rsidR="002909C7">
        <w:rPr>
          <w:rFonts w:ascii="ＭＳ 明朝" w:hAnsi="ＭＳ 明朝" w:hint="eastAsia"/>
          <w:color w:val="000000" w:themeColor="text1"/>
          <w:sz w:val="22"/>
          <w:szCs w:val="22"/>
        </w:rPr>
        <w:t>１</w:t>
      </w:r>
      <w:r>
        <w:rPr>
          <w:rFonts w:ascii="ＭＳ 明朝" w:hAnsi="ＭＳ 明朝" w:hint="eastAsia"/>
          <w:color w:val="000000" w:themeColor="text1"/>
          <w:sz w:val="22"/>
          <w:szCs w:val="22"/>
        </w:rPr>
        <w:t xml:space="preserve">　行政</w:t>
      </w:r>
      <w:r w:rsidR="000034DA" w:rsidRPr="000034DA">
        <w:rPr>
          <w:rFonts w:ascii="ＭＳ 明朝" w:hAnsi="ＭＳ 明朝" w:hint="eastAsia"/>
          <w:color w:val="000000" w:themeColor="text1"/>
          <w:sz w:val="22"/>
          <w:szCs w:val="22"/>
        </w:rPr>
        <w:t>庁からの照会に関すること（定例又は軽微な事項に限る。）</w:t>
      </w:r>
    </w:p>
    <w:p w14:paraId="2CCD8B33" w14:textId="086F9030" w:rsidR="007E50C9" w:rsidRPr="000034DA" w:rsidRDefault="000034DA" w:rsidP="000034DA">
      <w:pPr>
        <w:rPr>
          <w:rFonts w:ascii="ＭＳ ゴシック" w:eastAsia="ＭＳ ゴシック" w:hAnsi="ＭＳ ゴシック"/>
          <w:color w:val="000000" w:themeColor="text1"/>
        </w:rPr>
      </w:pPr>
      <w:bookmarkStart w:id="4" w:name="_GoBack"/>
      <w:r w:rsidRPr="000034DA">
        <w:rPr>
          <w:rFonts w:ascii="ＭＳ 明朝" w:hAnsi="ＭＳ 明朝" w:hint="eastAsia"/>
          <w:color w:val="000000" w:themeColor="text1"/>
          <w:sz w:val="22"/>
          <w:szCs w:val="22"/>
        </w:rPr>
        <w:t>１</w:t>
      </w:r>
      <w:r w:rsidR="002909C7">
        <w:rPr>
          <w:rFonts w:ascii="ＭＳ 明朝" w:hAnsi="ＭＳ 明朝" w:hint="eastAsia"/>
          <w:color w:val="000000" w:themeColor="text1"/>
          <w:sz w:val="22"/>
          <w:szCs w:val="22"/>
        </w:rPr>
        <w:t>２</w:t>
      </w:r>
      <w:r w:rsidRPr="000034DA">
        <w:rPr>
          <w:rFonts w:ascii="ＭＳ 明朝" w:hAnsi="ＭＳ 明朝" w:hint="eastAsia"/>
          <w:color w:val="000000" w:themeColor="text1"/>
          <w:sz w:val="22"/>
          <w:szCs w:val="22"/>
        </w:rPr>
        <w:t xml:space="preserve">　その他定例又は軽微な事項</w:t>
      </w:r>
      <w:bookmarkEnd w:id="4"/>
    </w:p>
    <w:sectPr w:rsidR="007E50C9" w:rsidRPr="000034DA" w:rsidSect="002C7DD7">
      <w:footerReference w:type="default" r:id="rId8"/>
      <w:pgSz w:w="11906" w:h="16838" w:code="9"/>
      <w:pgMar w:top="1418" w:right="1418" w:bottom="1418" w:left="1418" w:header="720" w:footer="720" w:gutter="0"/>
      <w:cols w:space="720"/>
      <w:noEndnote/>
      <w:docGrid w:type="linesAndChars" w:linePitch="359" w:charSpace="46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FD88A" w14:textId="77777777" w:rsidR="00E035D0" w:rsidRDefault="00E035D0" w:rsidP="00367F47">
      <w:r>
        <w:separator/>
      </w:r>
    </w:p>
  </w:endnote>
  <w:endnote w:type="continuationSeparator" w:id="0">
    <w:p w14:paraId="562282FD" w14:textId="77777777" w:rsidR="00E035D0" w:rsidRDefault="00E035D0" w:rsidP="0036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01454"/>
      <w:docPartObj>
        <w:docPartGallery w:val="Page Numbers (Bottom of Page)"/>
        <w:docPartUnique/>
      </w:docPartObj>
    </w:sdtPr>
    <w:sdtEndPr/>
    <w:sdtContent>
      <w:p w14:paraId="59331A22" w14:textId="77777777" w:rsidR="001D607E" w:rsidRDefault="001D607E">
        <w:pPr>
          <w:pStyle w:val="a7"/>
          <w:jc w:val="center"/>
        </w:pPr>
        <w:r>
          <w:fldChar w:fldCharType="begin"/>
        </w:r>
        <w:r>
          <w:instrText xml:space="preserve"> PAGE   \* MERGEFORMAT </w:instrText>
        </w:r>
        <w:r>
          <w:fldChar w:fldCharType="separate"/>
        </w:r>
        <w:r w:rsidR="007D5AA1" w:rsidRPr="007D5AA1">
          <w:rPr>
            <w:noProof/>
            <w:lang w:val="ja-JP"/>
          </w:rPr>
          <w:t>14</w:t>
        </w:r>
        <w:r>
          <w:fldChar w:fldCharType="end"/>
        </w:r>
      </w:p>
    </w:sdtContent>
  </w:sdt>
  <w:p w14:paraId="187E62FF" w14:textId="77777777" w:rsidR="001D607E" w:rsidRDefault="001D6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86D2E" w14:textId="77777777" w:rsidR="00E035D0" w:rsidRDefault="00E035D0" w:rsidP="00367F47">
      <w:r>
        <w:separator/>
      </w:r>
    </w:p>
  </w:footnote>
  <w:footnote w:type="continuationSeparator" w:id="0">
    <w:p w14:paraId="3C7D0E6A" w14:textId="77777777" w:rsidR="00E035D0" w:rsidRDefault="00E035D0" w:rsidP="00367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338F6"/>
    <w:multiLevelType w:val="hybridMultilevel"/>
    <w:tmpl w:val="C1265864"/>
    <w:lvl w:ilvl="0" w:tplc="ADB8EAA0">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DAF12EF"/>
    <w:multiLevelType w:val="hybridMultilevel"/>
    <w:tmpl w:val="C7189F18"/>
    <w:lvl w:ilvl="0" w:tplc="6B0C1EE0">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B81660C"/>
    <w:multiLevelType w:val="hybridMultilevel"/>
    <w:tmpl w:val="D048F9E6"/>
    <w:lvl w:ilvl="0" w:tplc="7CA0933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3"/>
  <w:drawingGridVerticalSpacing w:val="35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6C"/>
    <w:rsid w:val="00001914"/>
    <w:rsid w:val="000034DA"/>
    <w:rsid w:val="0000374B"/>
    <w:rsid w:val="00003F23"/>
    <w:rsid w:val="00007B0D"/>
    <w:rsid w:val="00014260"/>
    <w:rsid w:val="00020A43"/>
    <w:rsid w:val="00026EC2"/>
    <w:rsid w:val="00031E79"/>
    <w:rsid w:val="00032787"/>
    <w:rsid w:val="000402D1"/>
    <w:rsid w:val="00044713"/>
    <w:rsid w:val="000447E1"/>
    <w:rsid w:val="00045240"/>
    <w:rsid w:val="00051D85"/>
    <w:rsid w:val="000604A7"/>
    <w:rsid w:val="00061549"/>
    <w:rsid w:val="00063725"/>
    <w:rsid w:val="00065178"/>
    <w:rsid w:val="00066A66"/>
    <w:rsid w:val="00067FBA"/>
    <w:rsid w:val="00073D5B"/>
    <w:rsid w:val="000776BD"/>
    <w:rsid w:val="00080BA3"/>
    <w:rsid w:val="0008268B"/>
    <w:rsid w:val="00083749"/>
    <w:rsid w:val="0009564F"/>
    <w:rsid w:val="000A213C"/>
    <w:rsid w:val="000A36BF"/>
    <w:rsid w:val="000A6010"/>
    <w:rsid w:val="000A6DE4"/>
    <w:rsid w:val="000A7534"/>
    <w:rsid w:val="000C6D8E"/>
    <w:rsid w:val="000C70D4"/>
    <w:rsid w:val="000E423A"/>
    <w:rsid w:val="000F16AF"/>
    <w:rsid w:val="000F18D0"/>
    <w:rsid w:val="000F40A6"/>
    <w:rsid w:val="000F4697"/>
    <w:rsid w:val="000F4C21"/>
    <w:rsid w:val="000F4F58"/>
    <w:rsid w:val="000F72F4"/>
    <w:rsid w:val="00110727"/>
    <w:rsid w:val="00113BF5"/>
    <w:rsid w:val="0011760E"/>
    <w:rsid w:val="00124937"/>
    <w:rsid w:val="001347D0"/>
    <w:rsid w:val="001355C5"/>
    <w:rsid w:val="00137D30"/>
    <w:rsid w:val="001441BD"/>
    <w:rsid w:val="00153E98"/>
    <w:rsid w:val="00157034"/>
    <w:rsid w:val="00161A2A"/>
    <w:rsid w:val="00167C73"/>
    <w:rsid w:val="00170686"/>
    <w:rsid w:val="0017454E"/>
    <w:rsid w:val="00177142"/>
    <w:rsid w:val="00183F05"/>
    <w:rsid w:val="00186982"/>
    <w:rsid w:val="00187E13"/>
    <w:rsid w:val="00187FA0"/>
    <w:rsid w:val="00190A25"/>
    <w:rsid w:val="001919EE"/>
    <w:rsid w:val="001A2034"/>
    <w:rsid w:val="001A395F"/>
    <w:rsid w:val="001A4630"/>
    <w:rsid w:val="001A69F9"/>
    <w:rsid w:val="001B0A0A"/>
    <w:rsid w:val="001B3765"/>
    <w:rsid w:val="001C1C78"/>
    <w:rsid w:val="001C7B64"/>
    <w:rsid w:val="001D08C1"/>
    <w:rsid w:val="001D477D"/>
    <w:rsid w:val="001D607E"/>
    <w:rsid w:val="001E253E"/>
    <w:rsid w:val="001F7A4E"/>
    <w:rsid w:val="00215BCF"/>
    <w:rsid w:val="00216B66"/>
    <w:rsid w:val="002170FB"/>
    <w:rsid w:val="00222551"/>
    <w:rsid w:val="00223973"/>
    <w:rsid w:val="0023342E"/>
    <w:rsid w:val="00234614"/>
    <w:rsid w:val="0024029D"/>
    <w:rsid w:val="0024623F"/>
    <w:rsid w:val="002466BB"/>
    <w:rsid w:val="00250304"/>
    <w:rsid w:val="0025346E"/>
    <w:rsid w:val="0025422B"/>
    <w:rsid w:val="00254A5B"/>
    <w:rsid w:val="00267C5B"/>
    <w:rsid w:val="00270BB3"/>
    <w:rsid w:val="00276B04"/>
    <w:rsid w:val="0027722B"/>
    <w:rsid w:val="00281A84"/>
    <w:rsid w:val="00286641"/>
    <w:rsid w:val="002909C7"/>
    <w:rsid w:val="0029222E"/>
    <w:rsid w:val="00292AC2"/>
    <w:rsid w:val="0029658F"/>
    <w:rsid w:val="00296F26"/>
    <w:rsid w:val="0029712F"/>
    <w:rsid w:val="002A0091"/>
    <w:rsid w:val="002A4158"/>
    <w:rsid w:val="002A5327"/>
    <w:rsid w:val="002A76A0"/>
    <w:rsid w:val="002B0CA5"/>
    <w:rsid w:val="002B0DD1"/>
    <w:rsid w:val="002B3DE7"/>
    <w:rsid w:val="002B4CA6"/>
    <w:rsid w:val="002C3257"/>
    <w:rsid w:val="002C7DD7"/>
    <w:rsid w:val="002D1388"/>
    <w:rsid w:val="002D38D6"/>
    <w:rsid w:val="002D4956"/>
    <w:rsid w:val="002E058B"/>
    <w:rsid w:val="002E2FAC"/>
    <w:rsid w:val="002E67E7"/>
    <w:rsid w:val="002F10CD"/>
    <w:rsid w:val="002F237E"/>
    <w:rsid w:val="002F70CF"/>
    <w:rsid w:val="003005D7"/>
    <w:rsid w:val="00304CB1"/>
    <w:rsid w:val="00304F58"/>
    <w:rsid w:val="00307963"/>
    <w:rsid w:val="00311134"/>
    <w:rsid w:val="003134EA"/>
    <w:rsid w:val="003174E9"/>
    <w:rsid w:val="003224FE"/>
    <w:rsid w:val="00325986"/>
    <w:rsid w:val="00330233"/>
    <w:rsid w:val="00330505"/>
    <w:rsid w:val="003337DF"/>
    <w:rsid w:val="00342EC5"/>
    <w:rsid w:val="003455C8"/>
    <w:rsid w:val="00346BFD"/>
    <w:rsid w:val="0034754B"/>
    <w:rsid w:val="00362784"/>
    <w:rsid w:val="00363C31"/>
    <w:rsid w:val="003649CE"/>
    <w:rsid w:val="0036734E"/>
    <w:rsid w:val="00367F47"/>
    <w:rsid w:val="00371AE4"/>
    <w:rsid w:val="00372EE7"/>
    <w:rsid w:val="003803BC"/>
    <w:rsid w:val="00382281"/>
    <w:rsid w:val="00382492"/>
    <w:rsid w:val="0038308D"/>
    <w:rsid w:val="003850A8"/>
    <w:rsid w:val="00393207"/>
    <w:rsid w:val="0039433D"/>
    <w:rsid w:val="003960D1"/>
    <w:rsid w:val="003A3A12"/>
    <w:rsid w:val="003A3AAA"/>
    <w:rsid w:val="003B287A"/>
    <w:rsid w:val="003B53D2"/>
    <w:rsid w:val="003C1786"/>
    <w:rsid w:val="003C2241"/>
    <w:rsid w:val="003D1877"/>
    <w:rsid w:val="003D352C"/>
    <w:rsid w:val="003D410C"/>
    <w:rsid w:val="003F1450"/>
    <w:rsid w:val="003F3894"/>
    <w:rsid w:val="003F632B"/>
    <w:rsid w:val="00416FED"/>
    <w:rsid w:val="00417DB5"/>
    <w:rsid w:val="004256E7"/>
    <w:rsid w:val="0043076D"/>
    <w:rsid w:val="004431C1"/>
    <w:rsid w:val="00443D8B"/>
    <w:rsid w:val="00446EC3"/>
    <w:rsid w:val="004503EB"/>
    <w:rsid w:val="004560BF"/>
    <w:rsid w:val="004568FF"/>
    <w:rsid w:val="00457698"/>
    <w:rsid w:val="004601DA"/>
    <w:rsid w:val="00460C7C"/>
    <w:rsid w:val="00462EF0"/>
    <w:rsid w:val="00463085"/>
    <w:rsid w:val="00463318"/>
    <w:rsid w:val="00464AA3"/>
    <w:rsid w:val="00464BD8"/>
    <w:rsid w:val="00465E2B"/>
    <w:rsid w:val="00466F88"/>
    <w:rsid w:val="004773D5"/>
    <w:rsid w:val="004807CA"/>
    <w:rsid w:val="00480C26"/>
    <w:rsid w:val="004818B2"/>
    <w:rsid w:val="00485A5E"/>
    <w:rsid w:val="004924DB"/>
    <w:rsid w:val="004927B1"/>
    <w:rsid w:val="00492D39"/>
    <w:rsid w:val="004A15AB"/>
    <w:rsid w:val="004A1E32"/>
    <w:rsid w:val="004B318C"/>
    <w:rsid w:val="004B5F7B"/>
    <w:rsid w:val="004B6EA0"/>
    <w:rsid w:val="004B7E18"/>
    <w:rsid w:val="004C235D"/>
    <w:rsid w:val="004C567D"/>
    <w:rsid w:val="004C584A"/>
    <w:rsid w:val="004D022E"/>
    <w:rsid w:val="004D122F"/>
    <w:rsid w:val="004D1757"/>
    <w:rsid w:val="004D23D0"/>
    <w:rsid w:val="004D3AAE"/>
    <w:rsid w:val="004D77CE"/>
    <w:rsid w:val="004E3969"/>
    <w:rsid w:val="004E4EB7"/>
    <w:rsid w:val="004F45CF"/>
    <w:rsid w:val="004F5426"/>
    <w:rsid w:val="004F6AC1"/>
    <w:rsid w:val="005102B0"/>
    <w:rsid w:val="00510B96"/>
    <w:rsid w:val="00512DBD"/>
    <w:rsid w:val="00514B09"/>
    <w:rsid w:val="00514F48"/>
    <w:rsid w:val="00521641"/>
    <w:rsid w:val="00521D38"/>
    <w:rsid w:val="005230FA"/>
    <w:rsid w:val="00527032"/>
    <w:rsid w:val="00531A0F"/>
    <w:rsid w:val="005360B0"/>
    <w:rsid w:val="005360D3"/>
    <w:rsid w:val="00537A39"/>
    <w:rsid w:val="005555B2"/>
    <w:rsid w:val="00555EE3"/>
    <w:rsid w:val="00562BEA"/>
    <w:rsid w:val="0056707D"/>
    <w:rsid w:val="00567531"/>
    <w:rsid w:val="00571BB8"/>
    <w:rsid w:val="00576F4C"/>
    <w:rsid w:val="00581181"/>
    <w:rsid w:val="00585B9A"/>
    <w:rsid w:val="00585C73"/>
    <w:rsid w:val="00587CFB"/>
    <w:rsid w:val="00592CED"/>
    <w:rsid w:val="00595F2D"/>
    <w:rsid w:val="005A07DC"/>
    <w:rsid w:val="005A19E5"/>
    <w:rsid w:val="005A7D14"/>
    <w:rsid w:val="005B2885"/>
    <w:rsid w:val="005B65E8"/>
    <w:rsid w:val="005B72D4"/>
    <w:rsid w:val="005C243D"/>
    <w:rsid w:val="005C4751"/>
    <w:rsid w:val="005C5204"/>
    <w:rsid w:val="005C5F11"/>
    <w:rsid w:val="005D090E"/>
    <w:rsid w:val="005D16E3"/>
    <w:rsid w:val="005D1E40"/>
    <w:rsid w:val="005D2AE8"/>
    <w:rsid w:val="005D7F96"/>
    <w:rsid w:val="005E2370"/>
    <w:rsid w:val="005E459D"/>
    <w:rsid w:val="005F040C"/>
    <w:rsid w:val="00611343"/>
    <w:rsid w:val="006114DD"/>
    <w:rsid w:val="00616928"/>
    <w:rsid w:val="00617104"/>
    <w:rsid w:val="006202E0"/>
    <w:rsid w:val="00625724"/>
    <w:rsid w:val="006257BB"/>
    <w:rsid w:val="00626116"/>
    <w:rsid w:val="00632577"/>
    <w:rsid w:val="00635E4E"/>
    <w:rsid w:val="00650C85"/>
    <w:rsid w:val="00653438"/>
    <w:rsid w:val="00653ED0"/>
    <w:rsid w:val="0065425F"/>
    <w:rsid w:val="00654FD9"/>
    <w:rsid w:val="0066104F"/>
    <w:rsid w:val="006649AD"/>
    <w:rsid w:val="006874C6"/>
    <w:rsid w:val="0069058D"/>
    <w:rsid w:val="006936AD"/>
    <w:rsid w:val="006947E1"/>
    <w:rsid w:val="00694FF9"/>
    <w:rsid w:val="0069619E"/>
    <w:rsid w:val="00697F39"/>
    <w:rsid w:val="006B2F3B"/>
    <w:rsid w:val="006B3FE9"/>
    <w:rsid w:val="006C4A0A"/>
    <w:rsid w:val="006D5073"/>
    <w:rsid w:val="006E1F94"/>
    <w:rsid w:val="006F100E"/>
    <w:rsid w:val="006F1645"/>
    <w:rsid w:val="006F3CBE"/>
    <w:rsid w:val="006F4638"/>
    <w:rsid w:val="006F4B90"/>
    <w:rsid w:val="006F7359"/>
    <w:rsid w:val="00703ACC"/>
    <w:rsid w:val="00703C5F"/>
    <w:rsid w:val="0070470C"/>
    <w:rsid w:val="00706134"/>
    <w:rsid w:val="007111D6"/>
    <w:rsid w:val="00722B9A"/>
    <w:rsid w:val="00724980"/>
    <w:rsid w:val="00725691"/>
    <w:rsid w:val="00730C1F"/>
    <w:rsid w:val="0073384F"/>
    <w:rsid w:val="007400E1"/>
    <w:rsid w:val="00742CA5"/>
    <w:rsid w:val="0074308B"/>
    <w:rsid w:val="0074324B"/>
    <w:rsid w:val="0074651C"/>
    <w:rsid w:val="00751D87"/>
    <w:rsid w:val="00754580"/>
    <w:rsid w:val="00755230"/>
    <w:rsid w:val="0075696E"/>
    <w:rsid w:val="00757773"/>
    <w:rsid w:val="00760744"/>
    <w:rsid w:val="00763816"/>
    <w:rsid w:val="00764AD7"/>
    <w:rsid w:val="00765E45"/>
    <w:rsid w:val="00766A18"/>
    <w:rsid w:val="00767606"/>
    <w:rsid w:val="007712E6"/>
    <w:rsid w:val="0078100C"/>
    <w:rsid w:val="0078129A"/>
    <w:rsid w:val="007904C4"/>
    <w:rsid w:val="00792956"/>
    <w:rsid w:val="007A0C7D"/>
    <w:rsid w:val="007A2C69"/>
    <w:rsid w:val="007A35BB"/>
    <w:rsid w:val="007A4F1D"/>
    <w:rsid w:val="007A6FC8"/>
    <w:rsid w:val="007B4725"/>
    <w:rsid w:val="007B48C4"/>
    <w:rsid w:val="007B537A"/>
    <w:rsid w:val="007C556F"/>
    <w:rsid w:val="007C5B26"/>
    <w:rsid w:val="007C755A"/>
    <w:rsid w:val="007D4D4E"/>
    <w:rsid w:val="007D5AA1"/>
    <w:rsid w:val="007E2FE5"/>
    <w:rsid w:val="007E50C9"/>
    <w:rsid w:val="007E5537"/>
    <w:rsid w:val="007E5963"/>
    <w:rsid w:val="007E721D"/>
    <w:rsid w:val="007F06B2"/>
    <w:rsid w:val="007F10B0"/>
    <w:rsid w:val="007F30C1"/>
    <w:rsid w:val="00810040"/>
    <w:rsid w:val="00812245"/>
    <w:rsid w:val="0081256C"/>
    <w:rsid w:val="008129B4"/>
    <w:rsid w:val="00814899"/>
    <w:rsid w:val="00817358"/>
    <w:rsid w:val="008231DE"/>
    <w:rsid w:val="00833B0B"/>
    <w:rsid w:val="0083659D"/>
    <w:rsid w:val="008411DC"/>
    <w:rsid w:val="00841AA2"/>
    <w:rsid w:val="00842A0F"/>
    <w:rsid w:val="0085084F"/>
    <w:rsid w:val="00851195"/>
    <w:rsid w:val="00851602"/>
    <w:rsid w:val="00852B4B"/>
    <w:rsid w:val="0085518D"/>
    <w:rsid w:val="00856519"/>
    <w:rsid w:val="00856D83"/>
    <w:rsid w:val="00861E0E"/>
    <w:rsid w:val="00863455"/>
    <w:rsid w:val="008656F0"/>
    <w:rsid w:val="00871355"/>
    <w:rsid w:val="008735D7"/>
    <w:rsid w:val="0087388C"/>
    <w:rsid w:val="00874BC5"/>
    <w:rsid w:val="008762BF"/>
    <w:rsid w:val="00880186"/>
    <w:rsid w:val="00886B2A"/>
    <w:rsid w:val="0088793E"/>
    <w:rsid w:val="00890527"/>
    <w:rsid w:val="008908CC"/>
    <w:rsid w:val="008A074D"/>
    <w:rsid w:val="008A07F5"/>
    <w:rsid w:val="008A5338"/>
    <w:rsid w:val="008B3793"/>
    <w:rsid w:val="008B42D3"/>
    <w:rsid w:val="008B7535"/>
    <w:rsid w:val="008C51DD"/>
    <w:rsid w:val="008D1666"/>
    <w:rsid w:val="008D3EC6"/>
    <w:rsid w:val="008D4A27"/>
    <w:rsid w:val="008E22B8"/>
    <w:rsid w:val="00905E89"/>
    <w:rsid w:val="00913334"/>
    <w:rsid w:val="00913A87"/>
    <w:rsid w:val="00913C58"/>
    <w:rsid w:val="00917547"/>
    <w:rsid w:val="00922F54"/>
    <w:rsid w:val="00923E29"/>
    <w:rsid w:val="00933259"/>
    <w:rsid w:val="00942A8E"/>
    <w:rsid w:val="00955604"/>
    <w:rsid w:val="00956715"/>
    <w:rsid w:val="00957CF2"/>
    <w:rsid w:val="00964245"/>
    <w:rsid w:val="00966E72"/>
    <w:rsid w:val="00971986"/>
    <w:rsid w:val="00971A35"/>
    <w:rsid w:val="009726B3"/>
    <w:rsid w:val="009803EF"/>
    <w:rsid w:val="00982E76"/>
    <w:rsid w:val="009830EE"/>
    <w:rsid w:val="0098395B"/>
    <w:rsid w:val="00984484"/>
    <w:rsid w:val="009849EE"/>
    <w:rsid w:val="00987126"/>
    <w:rsid w:val="00991874"/>
    <w:rsid w:val="00991B0D"/>
    <w:rsid w:val="009946C0"/>
    <w:rsid w:val="009967DD"/>
    <w:rsid w:val="009A3725"/>
    <w:rsid w:val="009B22EE"/>
    <w:rsid w:val="009C11FB"/>
    <w:rsid w:val="009C505E"/>
    <w:rsid w:val="009C5B11"/>
    <w:rsid w:val="009D10A2"/>
    <w:rsid w:val="009D54A7"/>
    <w:rsid w:val="009D7ED9"/>
    <w:rsid w:val="009E01C0"/>
    <w:rsid w:val="009E0545"/>
    <w:rsid w:val="009E4EA1"/>
    <w:rsid w:val="009E73D8"/>
    <w:rsid w:val="009E7D41"/>
    <w:rsid w:val="00A0438D"/>
    <w:rsid w:val="00A074B9"/>
    <w:rsid w:val="00A153E6"/>
    <w:rsid w:val="00A161E1"/>
    <w:rsid w:val="00A251E9"/>
    <w:rsid w:val="00A26C68"/>
    <w:rsid w:val="00A413F9"/>
    <w:rsid w:val="00A41476"/>
    <w:rsid w:val="00A43240"/>
    <w:rsid w:val="00A44E15"/>
    <w:rsid w:val="00A46066"/>
    <w:rsid w:val="00A50F14"/>
    <w:rsid w:val="00A543E3"/>
    <w:rsid w:val="00A63B14"/>
    <w:rsid w:val="00A66912"/>
    <w:rsid w:val="00A724A8"/>
    <w:rsid w:val="00A74D22"/>
    <w:rsid w:val="00A759DB"/>
    <w:rsid w:val="00A763A7"/>
    <w:rsid w:val="00A827DB"/>
    <w:rsid w:val="00A905B2"/>
    <w:rsid w:val="00A90FED"/>
    <w:rsid w:val="00A91E2D"/>
    <w:rsid w:val="00AA265F"/>
    <w:rsid w:val="00AA4164"/>
    <w:rsid w:val="00AB0130"/>
    <w:rsid w:val="00AB56A2"/>
    <w:rsid w:val="00AC051D"/>
    <w:rsid w:val="00AC1627"/>
    <w:rsid w:val="00AC554C"/>
    <w:rsid w:val="00AC57D0"/>
    <w:rsid w:val="00AD21C2"/>
    <w:rsid w:val="00AD7912"/>
    <w:rsid w:val="00AE23F1"/>
    <w:rsid w:val="00AE58FE"/>
    <w:rsid w:val="00AE76EC"/>
    <w:rsid w:val="00B00F0D"/>
    <w:rsid w:val="00B00FC1"/>
    <w:rsid w:val="00B014E8"/>
    <w:rsid w:val="00B01711"/>
    <w:rsid w:val="00B03BBA"/>
    <w:rsid w:val="00B063BB"/>
    <w:rsid w:val="00B07295"/>
    <w:rsid w:val="00B07671"/>
    <w:rsid w:val="00B10630"/>
    <w:rsid w:val="00B11674"/>
    <w:rsid w:val="00B120BD"/>
    <w:rsid w:val="00B160C1"/>
    <w:rsid w:val="00B25913"/>
    <w:rsid w:val="00B2595E"/>
    <w:rsid w:val="00B27BDB"/>
    <w:rsid w:val="00B31820"/>
    <w:rsid w:val="00B4335E"/>
    <w:rsid w:val="00B46E50"/>
    <w:rsid w:val="00B46E9C"/>
    <w:rsid w:val="00B52F5F"/>
    <w:rsid w:val="00B5315A"/>
    <w:rsid w:val="00B560E3"/>
    <w:rsid w:val="00B61161"/>
    <w:rsid w:val="00B64AB6"/>
    <w:rsid w:val="00B716E3"/>
    <w:rsid w:val="00B77200"/>
    <w:rsid w:val="00B806E9"/>
    <w:rsid w:val="00B818CF"/>
    <w:rsid w:val="00B81B70"/>
    <w:rsid w:val="00B84B33"/>
    <w:rsid w:val="00B869D4"/>
    <w:rsid w:val="00BA0FC5"/>
    <w:rsid w:val="00BA30BE"/>
    <w:rsid w:val="00BA434E"/>
    <w:rsid w:val="00BA4917"/>
    <w:rsid w:val="00BD14AA"/>
    <w:rsid w:val="00BD56C3"/>
    <w:rsid w:val="00BE2114"/>
    <w:rsid w:val="00BE740A"/>
    <w:rsid w:val="00BF082B"/>
    <w:rsid w:val="00BF43D2"/>
    <w:rsid w:val="00BF44D5"/>
    <w:rsid w:val="00BF75DE"/>
    <w:rsid w:val="00C02D5E"/>
    <w:rsid w:val="00C0532A"/>
    <w:rsid w:val="00C125CF"/>
    <w:rsid w:val="00C13559"/>
    <w:rsid w:val="00C145FD"/>
    <w:rsid w:val="00C14D3A"/>
    <w:rsid w:val="00C15163"/>
    <w:rsid w:val="00C15745"/>
    <w:rsid w:val="00C17E78"/>
    <w:rsid w:val="00C23233"/>
    <w:rsid w:val="00C2472E"/>
    <w:rsid w:val="00C24DAF"/>
    <w:rsid w:val="00C2624B"/>
    <w:rsid w:val="00C30B42"/>
    <w:rsid w:val="00C336A4"/>
    <w:rsid w:val="00C403CB"/>
    <w:rsid w:val="00C46C1E"/>
    <w:rsid w:val="00C471DB"/>
    <w:rsid w:val="00C516E2"/>
    <w:rsid w:val="00C52977"/>
    <w:rsid w:val="00C5510D"/>
    <w:rsid w:val="00C605C6"/>
    <w:rsid w:val="00C60FCD"/>
    <w:rsid w:val="00C63AB2"/>
    <w:rsid w:val="00C65200"/>
    <w:rsid w:val="00C74598"/>
    <w:rsid w:val="00C7777B"/>
    <w:rsid w:val="00C77E00"/>
    <w:rsid w:val="00C821DD"/>
    <w:rsid w:val="00C832EA"/>
    <w:rsid w:val="00C83683"/>
    <w:rsid w:val="00C85CEC"/>
    <w:rsid w:val="00C8662D"/>
    <w:rsid w:val="00C92159"/>
    <w:rsid w:val="00C94009"/>
    <w:rsid w:val="00CA2F41"/>
    <w:rsid w:val="00CA4700"/>
    <w:rsid w:val="00CB1BDB"/>
    <w:rsid w:val="00CB1BFB"/>
    <w:rsid w:val="00CB3948"/>
    <w:rsid w:val="00CC02B2"/>
    <w:rsid w:val="00CC2C56"/>
    <w:rsid w:val="00CC37EA"/>
    <w:rsid w:val="00CC473E"/>
    <w:rsid w:val="00CC7734"/>
    <w:rsid w:val="00CE2080"/>
    <w:rsid w:val="00CE36A0"/>
    <w:rsid w:val="00CE5759"/>
    <w:rsid w:val="00CE624D"/>
    <w:rsid w:val="00CF4A41"/>
    <w:rsid w:val="00CF562B"/>
    <w:rsid w:val="00CF6F96"/>
    <w:rsid w:val="00D0297F"/>
    <w:rsid w:val="00D02D29"/>
    <w:rsid w:val="00D054DC"/>
    <w:rsid w:val="00D06F4F"/>
    <w:rsid w:val="00D16DA2"/>
    <w:rsid w:val="00D16EC8"/>
    <w:rsid w:val="00D17138"/>
    <w:rsid w:val="00D224DF"/>
    <w:rsid w:val="00D25643"/>
    <w:rsid w:val="00D25B4C"/>
    <w:rsid w:val="00D3123F"/>
    <w:rsid w:val="00D32122"/>
    <w:rsid w:val="00D373B4"/>
    <w:rsid w:val="00D402EC"/>
    <w:rsid w:val="00D45411"/>
    <w:rsid w:val="00D5081E"/>
    <w:rsid w:val="00D537F3"/>
    <w:rsid w:val="00D55524"/>
    <w:rsid w:val="00D63D0B"/>
    <w:rsid w:val="00D66AB0"/>
    <w:rsid w:val="00D7541A"/>
    <w:rsid w:val="00D75746"/>
    <w:rsid w:val="00D75EB0"/>
    <w:rsid w:val="00D90CFE"/>
    <w:rsid w:val="00D91EDA"/>
    <w:rsid w:val="00D92C35"/>
    <w:rsid w:val="00D94A01"/>
    <w:rsid w:val="00DA1393"/>
    <w:rsid w:val="00DB14B6"/>
    <w:rsid w:val="00DB49C4"/>
    <w:rsid w:val="00DB65A8"/>
    <w:rsid w:val="00DC0A80"/>
    <w:rsid w:val="00DD452B"/>
    <w:rsid w:val="00DE2C8E"/>
    <w:rsid w:val="00DE5C4C"/>
    <w:rsid w:val="00E0230F"/>
    <w:rsid w:val="00E035D0"/>
    <w:rsid w:val="00E0650C"/>
    <w:rsid w:val="00E10A8D"/>
    <w:rsid w:val="00E143A4"/>
    <w:rsid w:val="00E156C8"/>
    <w:rsid w:val="00E15DAB"/>
    <w:rsid w:val="00E176A7"/>
    <w:rsid w:val="00E275B7"/>
    <w:rsid w:val="00E279F5"/>
    <w:rsid w:val="00E34A85"/>
    <w:rsid w:val="00E4191C"/>
    <w:rsid w:val="00E4418B"/>
    <w:rsid w:val="00E531A4"/>
    <w:rsid w:val="00E62BDE"/>
    <w:rsid w:val="00E71191"/>
    <w:rsid w:val="00E7190A"/>
    <w:rsid w:val="00E735AD"/>
    <w:rsid w:val="00E73D8F"/>
    <w:rsid w:val="00E82704"/>
    <w:rsid w:val="00E85BF5"/>
    <w:rsid w:val="00E8700F"/>
    <w:rsid w:val="00E91335"/>
    <w:rsid w:val="00E935F1"/>
    <w:rsid w:val="00EA4116"/>
    <w:rsid w:val="00EA55FD"/>
    <w:rsid w:val="00EA6B37"/>
    <w:rsid w:val="00EB223B"/>
    <w:rsid w:val="00EB3CC5"/>
    <w:rsid w:val="00EB5986"/>
    <w:rsid w:val="00EC6CC9"/>
    <w:rsid w:val="00ED1FD4"/>
    <w:rsid w:val="00ED66E9"/>
    <w:rsid w:val="00ED7200"/>
    <w:rsid w:val="00EE119A"/>
    <w:rsid w:val="00EE2335"/>
    <w:rsid w:val="00EE5CAF"/>
    <w:rsid w:val="00EF22BE"/>
    <w:rsid w:val="00EF65D5"/>
    <w:rsid w:val="00F01BD9"/>
    <w:rsid w:val="00F05A4A"/>
    <w:rsid w:val="00F106A5"/>
    <w:rsid w:val="00F1196A"/>
    <w:rsid w:val="00F11CBA"/>
    <w:rsid w:val="00F12CAC"/>
    <w:rsid w:val="00F24FC3"/>
    <w:rsid w:val="00F40783"/>
    <w:rsid w:val="00F41826"/>
    <w:rsid w:val="00F450E2"/>
    <w:rsid w:val="00F50D0C"/>
    <w:rsid w:val="00F52386"/>
    <w:rsid w:val="00F57C79"/>
    <w:rsid w:val="00F60429"/>
    <w:rsid w:val="00F71453"/>
    <w:rsid w:val="00F71AAD"/>
    <w:rsid w:val="00F72866"/>
    <w:rsid w:val="00F73243"/>
    <w:rsid w:val="00F733C9"/>
    <w:rsid w:val="00F82C88"/>
    <w:rsid w:val="00F8420C"/>
    <w:rsid w:val="00F8672A"/>
    <w:rsid w:val="00F87F50"/>
    <w:rsid w:val="00F90674"/>
    <w:rsid w:val="00F943E9"/>
    <w:rsid w:val="00FA11A3"/>
    <w:rsid w:val="00FA2779"/>
    <w:rsid w:val="00FA410F"/>
    <w:rsid w:val="00FA5658"/>
    <w:rsid w:val="00FB1525"/>
    <w:rsid w:val="00FC1E1A"/>
    <w:rsid w:val="00FC2FEE"/>
    <w:rsid w:val="00FC3933"/>
    <w:rsid w:val="00FD568B"/>
    <w:rsid w:val="00FD5BBA"/>
    <w:rsid w:val="00FD6386"/>
    <w:rsid w:val="00FE026F"/>
    <w:rsid w:val="00FE54A9"/>
    <w:rsid w:val="00FE7FAF"/>
    <w:rsid w:val="00FF0C4C"/>
    <w:rsid w:val="00FF0D9E"/>
    <w:rsid w:val="00FF26A7"/>
    <w:rsid w:val="00FF2A0B"/>
    <w:rsid w:val="00FF6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6665BCC"/>
  <w15:docId w15:val="{B485A02C-F3FF-427E-90AB-153C5BCF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2B2"/>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1627"/>
    <w:pPr>
      <w:widowControl w:val="0"/>
      <w:overflowPunct w:val="0"/>
      <w:adjustRightInd w:val="0"/>
      <w:jc w:val="both"/>
      <w:textAlignment w:val="baseline"/>
    </w:pPr>
    <w:rPr>
      <w:rFonts w:ascii="ＭＳ 明朝" w:cs="ＭＳ ゴシック"/>
      <w:color w:val="000000"/>
      <w:sz w:val="16"/>
      <w:szCs w:val="24"/>
    </w:rPr>
  </w:style>
  <w:style w:type="paragraph" w:customStyle="1" w:styleId="a4">
    <w:name w:val="一太郎８/９"/>
    <w:rsid w:val="002C7DD7"/>
    <w:pPr>
      <w:widowControl w:val="0"/>
      <w:wordWrap w:val="0"/>
      <w:autoSpaceDE w:val="0"/>
      <w:autoSpaceDN w:val="0"/>
      <w:adjustRightInd w:val="0"/>
      <w:spacing w:line="285" w:lineRule="atLeast"/>
      <w:jc w:val="both"/>
    </w:pPr>
    <w:rPr>
      <w:rFonts w:ascii="ＭＳ 明朝" w:hAnsi="Century"/>
      <w:spacing w:val="-2"/>
      <w:sz w:val="22"/>
      <w:szCs w:val="21"/>
    </w:rPr>
  </w:style>
  <w:style w:type="paragraph" w:styleId="a5">
    <w:name w:val="header"/>
    <w:basedOn w:val="a"/>
    <w:link w:val="a6"/>
    <w:uiPriority w:val="99"/>
    <w:unhideWhenUsed/>
    <w:rsid w:val="00367F47"/>
    <w:pPr>
      <w:tabs>
        <w:tab w:val="center" w:pos="4252"/>
        <w:tab w:val="right" w:pos="8504"/>
      </w:tabs>
      <w:overflowPunct w:val="0"/>
      <w:adjustRightInd w:val="0"/>
      <w:snapToGrid w:val="0"/>
      <w:textAlignment w:val="baseline"/>
    </w:pPr>
    <w:rPr>
      <w:rFonts w:ascii="ＭＳ 明朝" w:hAnsi="Times New Roman" w:cs="ＭＳ ゴシック"/>
      <w:color w:val="000000"/>
      <w:kern w:val="0"/>
      <w:sz w:val="16"/>
    </w:rPr>
  </w:style>
  <w:style w:type="character" w:customStyle="1" w:styleId="a6">
    <w:name w:val="ヘッダー (文字)"/>
    <w:basedOn w:val="a0"/>
    <w:link w:val="a5"/>
    <w:uiPriority w:val="99"/>
    <w:rsid w:val="00367F47"/>
    <w:rPr>
      <w:rFonts w:ascii="ＭＳ 明朝" w:cs="ＭＳ ゴシック"/>
      <w:color w:val="000000"/>
      <w:sz w:val="16"/>
      <w:szCs w:val="24"/>
    </w:rPr>
  </w:style>
  <w:style w:type="paragraph" w:styleId="a7">
    <w:name w:val="footer"/>
    <w:basedOn w:val="a"/>
    <w:link w:val="a8"/>
    <w:uiPriority w:val="99"/>
    <w:unhideWhenUsed/>
    <w:rsid w:val="00367F47"/>
    <w:pPr>
      <w:tabs>
        <w:tab w:val="center" w:pos="4252"/>
        <w:tab w:val="right" w:pos="8504"/>
      </w:tabs>
      <w:overflowPunct w:val="0"/>
      <w:adjustRightInd w:val="0"/>
      <w:snapToGrid w:val="0"/>
      <w:textAlignment w:val="baseline"/>
    </w:pPr>
    <w:rPr>
      <w:rFonts w:ascii="ＭＳ 明朝" w:hAnsi="Times New Roman" w:cs="ＭＳ ゴシック"/>
      <w:color w:val="000000"/>
      <w:kern w:val="0"/>
      <w:sz w:val="16"/>
    </w:rPr>
  </w:style>
  <w:style w:type="character" w:customStyle="1" w:styleId="a8">
    <w:name w:val="フッター (文字)"/>
    <w:basedOn w:val="a0"/>
    <w:link w:val="a7"/>
    <w:uiPriority w:val="99"/>
    <w:rsid w:val="00367F47"/>
    <w:rPr>
      <w:rFonts w:ascii="ＭＳ 明朝" w:cs="ＭＳ ゴシック"/>
      <w:color w:val="000000"/>
      <w:sz w:val="16"/>
      <w:szCs w:val="24"/>
    </w:rPr>
  </w:style>
  <w:style w:type="paragraph" w:styleId="a9">
    <w:name w:val="Balloon Text"/>
    <w:basedOn w:val="a"/>
    <w:link w:val="aa"/>
    <w:uiPriority w:val="99"/>
    <w:semiHidden/>
    <w:unhideWhenUsed/>
    <w:rsid w:val="00FC39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3933"/>
    <w:rPr>
      <w:rFonts w:asciiTheme="majorHAnsi" w:eastAsiaTheme="majorEastAsia" w:hAnsiTheme="majorHAnsi" w:cstheme="majorBidi"/>
      <w:kern w:val="2"/>
      <w:sz w:val="18"/>
      <w:szCs w:val="18"/>
    </w:rPr>
  </w:style>
  <w:style w:type="paragraph" w:styleId="ab">
    <w:name w:val="List Paragraph"/>
    <w:basedOn w:val="a"/>
    <w:uiPriority w:val="34"/>
    <w:qFormat/>
    <w:rsid w:val="007D4D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19420">
      <w:bodyDiv w:val="1"/>
      <w:marLeft w:val="0"/>
      <w:marRight w:val="0"/>
      <w:marTop w:val="0"/>
      <w:marBottom w:val="0"/>
      <w:divBdr>
        <w:top w:val="none" w:sz="0" w:space="0" w:color="auto"/>
        <w:left w:val="none" w:sz="0" w:space="0" w:color="auto"/>
        <w:bottom w:val="none" w:sz="0" w:space="0" w:color="auto"/>
        <w:right w:val="none" w:sz="0" w:space="0" w:color="auto"/>
      </w:divBdr>
    </w:div>
    <w:div w:id="167907372">
      <w:bodyDiv w:val="1"/>
      <w:marLeft w:val="0"/>
      <w:marRight w:val="0"/>
      <w:marTop w:val="0"/>
      <w:marBottom w:val="0"/>
      <w:divBdr>
        <w:top w:val="none" w:sz="0" w:space="0" w:color="auto"/>
        <w:left w:val="none" w:sz="0" w:space="0" w:color="auto"/>
        <w:bottom w:val="none" w:sz="0" w:space="0" w:color="auto"/>
        <w:right w:val="none" w:sz="0" w:space="0" w:color="auto"/>
      </w:divBdr>
    </w:div>
    <w:div w:id="5342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0FAE5-EB04-4663-A1CB-11FC95E9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17</Pages>
  <Words>1978</Words>
  <Characters>11277</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hyamamoto</dc:creator>
  <cp:keywords/>
  <dc:description/>
  <cp:lastModifiedBy>植田 茂</cp:lastModifiedBy>
  <cp:revision>13</cp:revision>
  <cp:lastPrinted>2022-01-06T01:00:00Z</cp:lastPrinted>
  <dcterms:created xsi:type="dcterms:W3CDTF">2021-03-24T09:00:00Z</dcterms:created>
  <dcterms:modified xsi:type="dcterms:W3CDTF">2022-03-02T06:34:00Z</dcterms:modified>
</cp:coreProperties>
</file>